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1773" w14:textId="77777777" w:rsidR="00B04DCD" w:rsidRPr="00693F32" w:rsidRDefault="00EE3BDB" w:rsidP="00E53846">
      <w:pPr>
        <w:spacing w:before="120" w:after="120" w:line="360" w:lineRule="auto"/>
        <w:ind w:left="-567"/>
        <w:rPr>
          <w:rFonts w:ascii="Arial" w:hAnsi="Arial" w:cs="Arial"/>
        </w:rPr>
      </w:pPr>
      <w:r w:rsidRPr="00693F32">
        <w:rPr>
          <w:rFonts w:ascii="Times New Roman" w:hAnsi="Times New Roman" w:cs="Times New Roman"/>
        </w:rPr>
        <w:t>-</w:t>
      </w:r>
      <w:r w:rsidR="00B04DCD" w:rsidRPr="00693F32">
        <w:rPr>
          <w:rFonts w:ascii="Times New Roman" w:hAnsi="Times New Roman" w:cs="Times New Roman"/>
        </w:rPr>
        <w:tab/>
      </w:r>
      <w:r w:rsidR="00B04DCD" w:rsidRPr="00693F32">
        <w:rPr>
          <w:rFonts w:ascii="Arial" w:hAnsi="Arial" w:cs="Arial"/>
        </w:rPr>
        <w:t>BRAMDEAN &amp; HINTON AMPNER PARISH COUNCIL</w:t>
      </w:r>
    </w:p>
    <w:p w14:paraId="3F3482F9" w14:textId="77777777" w:rsidR="00BF7D41" w:rsidRPr="00693F32" w:rsidRDefault="00B04DCD" w:rsidP="00E53846">
      <w:pPr>
        <w:spacing w:before="120" w:after="120" w:line="360" w:lineRule="auto"/>
        <w:ind w:right="140"/>
        <w:rPr>
          <w:rFonts w:ascii="Arial" w:hAnsi="Arial" w:cs="Arial"/>
        </w:rPr>
      </w:pPr>
      <w:r w:rsidRPr="00693F32">
        <w:rPr>
          <w:rFonts w:ascii="Arial" w:hAnsi="Arial" w:cs="Arial"/>
        </w:rPr>
        <w:t>Meeting</w:t>
      </w:r>
      <w:r w:rsidR="00B74D60" w:rsidRPr="00693F32">
        <w:rPr>
          <w:rFonts w:ascii="Arial" w:hAnsi="Arial" w:cs="Arial"/>
        </w:rPr>
        <w:t xml:space="preserve"> </w:t>
      </w:r>
      <w:r w:rsidRPr="00693F32">
        <w:rPr>
          <w:rFonts w:ascii="Arial" w:hAnsi="Arial" w:cs="Arial"/>
        </w:rPr>
        <w:t>held</w:t>
      </w:r>
      <w:r w:rsidR="00EB7EE6" w:rsidRPr="00693F32">
        <w:rPr>
          <w:rFonts w:ascii="Arial" w:hAnsi="Arial" w:cs="Arial"/>
        </w:rPr>
        <w:t xml:space="preserve"> on Wednes</w:t>
      </w:r>
      <w:r w:rsidRPr="00693F32">
        <w:rPr>
          <w:rFonts w:ascii="Arial" w:hAnsi="Arial" w:cs="Arial"/>
        </w:rPr>
        <w:t>day</w:t>
      </w:r>
      <w:r w:rsidR="007566FD" w:rsidRPr="00693F32">
        <w:rPr>
          <w:rFonts w:ascii="Arial" w:hAnsi="Arial" w:cs="Arial"/>
        </w:rPr>
        <w:t xml:space="preserve"> </w:t>
      </w:r>
      <w:r w:rsidR="001A0FC3">
        <w:rPr>
          <w:rFonts w:ascii="Arial" w:hAnsi="Arial" w:cs="Arial"/>
        </w:rPr>
        <w:t>12</w:t>
      </w:r>
      <w:r w:rsidR="001A0FC3" w:rsidRPr="001A0FC3">
        <w:rPr>
          <w:rFonts w:ascii="Arial" w:hAnsi="Arial" w:cs="Arial"/>
          <w:vertAlign w:val="superscript"/>
        </w:rPr>
        <w:t>th</w:t>
      </w:r>
      <w:r w:rsidR="001A0FC3">
        <w:rPr>
          <w:rFonts w:ascii="Arial" w:hAnsi="Arial" w:cs="Arial"/>
        </w:rPr>
        <w:t xml:space="preserve"> January 2022</w:t>
      </w:r>
      <w:r w:rsidR="00AB780E" w:rsidRPr="00693F32">
        <w:rPr>
          <w:rFonts w:ascii="Arial" w:hAnsi="Arial" w:cs="Arial"/>
        </w:rPr>
        <w:t xml:space="preserve"> </w:t>
      </w:r>
      <w:r w:rsidR="00DD0089" w:rsidRPr="00693F32">
        <w:rPr>
          <w:rFonts w:ascii="Arial" w:hAnsi="Arial" w:cs="Arial"/>
        </w:rPr>
        <w:t>at 7.30 pm</w:t>
      </w:r>
      <w:r w:rsidR="002F0CFE" w:rsidRPr="00693F32">
        <w:rPr>
          <w:rFonts w:ascii="Arial" w:hAnsi="Arial" w:cs="Arial"/>
        </w:rPr>
        <w:t xml:space="preserve"> in the Village Hall, Bramdean</w:t>
      </w:r>
    </w:p>
    <w:p w14:paraId="5C916F62" w14:textId="77777777" w:rsidR="00B20E2A" w:rsidRPr="009F70B2" w:rsidRDefault="009F70B2" w:rsidP="00E53846">
      <w:pPr>
        <w:spacing w:before="120" w:after="120" w:line="360" w:lineRule="auto"/>
        <w:rPr>
          <w:rFonts w:ascii="Arial" w:hAnsi="Arial" w:cs="Arial"/>
          <w:u w:val="single"/>
        </w:rPr>
      </w:pPr>
      <w:r w:rsidRPr="009F70B2">
        <w:rPr>
          <w:rFonts w:ascii="Arial" w:hAnsi="Arial" w:cs="Arial"/>
          <w:u w:val="single"/>
        </w:rPr>
        <w:t>Draft Minutes for approval at next Parish Council Meeting</w:t>
      </w:r>
    </w:p>
    <w:p w14:paraId="526AF624" w14:textId="77777777" w:rsidR="005C51FC" w:rsidRPr="00CB386F" w:rsidRDefault="005C51FC" w:rsidP="00E53846">
      <w:pPr>
        <w:pStyle w:val="ListParagraph"/>
        <w:numPr>
          <w:ilvl w:val="0"/>
          <w:numId w:val="8"/>
        </w:numPr>
        <w:spacing w:before="120" w:after="120" w:line="360" w:lineRule="auto"/>
        <w:rPr>
          <w:rFonts w:ascii="Arial" w:hAnsi="Arial" w:cs="Arial"/>
        </w:rPr>
      </w:pPr>
      <w:r w:rsidRPr="00693F32">
        <w:rPr>
          <w:rFonts w:ascii="Arial" w:hAnsi="Arial" w:cs="Arial"/>
        </w:rPr>
        <w:t xml:space="preserve">Disclosure of interests on </w:t>
      </w:r>
      <w:r w:rsidRPr="00CB386F">
        <w:rPr>
          <w:rFonts w:ascii="Arial" w:hAnsi="Arial" w:cs="Arial"/>
        </w:rPr>
        <w:t>agenda items</w:t>
      </w:r>
    </w:p>
    <w:p w14:paraId="6C71A05D" w14:textId="1B96A030" w:rsidR="005C51FC" w:rsidRPr="00CB386F" w:rsidRDefault="00CB386F" w:rsidP="00A27EBC">
      <w:pPr>
        <w:spacing w:before="120" w:after="120" w:line="360" w:lineRule="auto"/>
        <w:ind w:left="720"/>
        <w:rPr>
          <w:rFonts w:ascii="Arial" w:hAnsi="Arial" w:cs="Arial"/>
        </w:rPr>
      </w:pPr>
      <w:r w:rsidRPr="00CB386F">
        <w:rPr>
          <w:rFonts w:ascii="Arial" w:hAnsi="Arial" w:cs="Arial"/>
        </w:rPr>
        <w:t xml:space="preserve">Cllr </w:t>
      </w:r>
      <w:r w:rsidR="00A27EBC" w:rsidRPr="00CB386F">
        <w:rPr>
          <w:rFonts w:ascii="Arial" w:hAnsi="Arial" w:cs="Arial"/>
        </w:rPr>
        <w:t>Morton</w:t>
      </w:r>
      <w:r w:rsidRPr="00CB386F">
        <w:rPr>
          <w:rFonts w:ascii="Arial" w:hAnsi="Arial" w:cs="Arial"/>
        </w:rPr>
        <w:t xml:space="preserve"> declared an interest in relation to his planning application under agenda item 9.</w:t>
      </w:r>
    </w:p>
    <w:p w14:paraId="5E21EF18" w14:textId="77777777" w:rsidR="005C51FC" w:rsidRPr="00693F32" w:rsidRDefault="005C51FC" w:rsidP="00E53846">
      <w:pPr>
        <w:pStyle w:val="ListParagraph"/>
        <w:numPr>
          <w:ilvl w:val="0"/>
          <w:numId w:val="8"/>
        </w:numPr>
        <w:spacing w:before="120" w:after="120" w:line="360" w:lineRule="auto"/>
        <w:rPr>
          <w:rFonts w:ascii="Arial" w:hAnsi="Arial" w:cs="Arial"/>
        </w:rPr>
      </w:pPr>
      <w:r w:rsidRPr="00693F32">
        <w:rPr>
          <w:rFonts w:ascii="Arial" w:hAnsi="Arial" w:cs="Arial"/>
        </w:rPr>
        <w:t>Apologies for absence</w:t>
      </w:r>
      <w:r w:rsidR="00813BAC" w:rsidRPr="00693F32">
        <w:rPr>
          <w:rFonts w:ascii="Arial" w:hAnsi="Arial" w:cs="Arial"/>
        </w:rPr>
        <w:t xml:space="preserve"> </w:t>
      </w:r>
      <w:r w:rsidR="00D04B4A" w:rsidRPr="00693F32">
        <w:rPr>
          <w:rFonts w:ascii="Arial" w:hAnsi="Arial" w:cs="Arial"/>
        </w:rPr>
        <w:t>–</w:t>
      </w:r>
      <w:r w:rsidR="00AF1FBC">
        <w:rPr>
          <w:rFonts w:ascii="Arial" w:hAnsi="Arial" w:cs="Arial"/>
        </w:rPr>
        <w:t xml:space="preserve"> Graham Rothery</w:t>
      </w:r>
      <w:r w:rsidR="00C16EC1">
        <w:rPr>
          <w:rFonts w:ascii="Arial" w:hAnsi="Arial" w:cs="Arial"/>
        </w:rPr>
        <w:t xml:space="preserve">, Hugh Lumby. Laurence </w:t>
      </w:r>
      <w:proofErr w:type="spellStart"/>
      <w:r w:rsidR="00C16EC1">
        <w:rPr>
          <w:rFonts w:ascii="Arial" w:hAnsi="Arial" w:cs="Arial"/>
        </w:rPr>
        <w:t>Ruffell</w:t>
      </w:r>
      <w:proofErr w:type="spellEnd"/>
      <w:r w:rsidR="00C16EC1">
        <w:rPr>
          <w:rFonts w:ascii="Arial" w:hAnsi="Arial" w:cs="Arial"/>
        </w:rPr>
        <w:t>, Tony Harding</w:t>
      </w:r>
      <w:r w:rsidR="00EE281F">
        <w:rPr>
          <w:rFonts w:ascii="Arial" w:hAnsi="Arial" w:cs="Arial"/>
        </w:rPr>
        <w:t>, Rob Humby</w:t>
      </w:r>
    </w:p>
    <w:p w14:paraId="56DE475B" w14:textId="77777777" w:rsidR="005C51FC" w:rsidRDefault="005C51FC" w:rsidP="00292A8C">
      <w:pPr>
        <w:pStyle w:val="ListParagraph"/>
        <w:numPr>
          <w:ilvl w:val="0"/>
          <w:numId w:val="8"/>
        </w:numPr>
        <w:spacing w:before="120" w:after="120" w:line="360" w:lineRule="auto"/>
        <w:rPr>
          <w:rFonts w:ascii="Arial" w:hAnsi="Arial" w:cs="Arial"/>
        </w:rPr>
      </w:pPr>
      <w:r w:rsidRPr="00693F32">
        <w:rPr>
          <w:rFonts w:ascii="Arial" w:hAnsi="Arial" w:cs="Arial"/>
        </w:rPr>
        <w:t>Public Session including City and County Councillor Updates</w:t>
      </w:r>
      <w:r w:rsidR="00693F32" w:rsidRPr="00693F32">
        <w:rPr>
          <w:rFonts w:ascii="Arial" w:hAnsi="Arial" w:cs="Arial"/>
        </w:rPr>
        <w:tab/>
      </w:r>
    </w:p>
    <w:p w14:paraId="28644D85" w14:textId="77777777" w:rsidR="00292A8C" w:rsidRDefault="00292A8C" w:rsidP="00292A8C">
      <w:pPr>
        <w:pStyle w:val="xmsonormal"/>
        <w:ind w:left="720"/>
        <w:rPr>
          <w:rFonts w:ascii="Arial" w:hAnsi="Arial" w:cs="Arial"/>
        </w:rPr>
      </w:pPr>
      <w:r w:rsidRPr="00292A8C">
        <w:rPr>
          <w:rFonts w:ascii="Arial" w:hAnsi="Arial" w:cs="Arial"/>
        </w:rPr>
        <w:t xml:space="preserve">Written updates from Councillors Humby and Lumby had been circulated prior to the meeting.  The Parish Council had also received an invitation from Cllr Lumby to attend an on-line </w:t>
      </w:r>
      <w:r>
        <w:rPr>
          <w:rFonts w:ascii="Arial" w:hAnsi="Arial" w:cs="Arial"/>
        </w:rPr>
        <w:t xml:space="preserve">parish update </w:t>
      </w:r>
      <w:r w:rsidRPr="00292A8C">
        <w:rPr>
          <w:rFonts w:ascii="Arial" w:hAnsi="Arial" w:cs="Arial"/>
        </w:rPr>
        <w:t>regarding motorbike noise and speeding</w:t>
      </w:r>
      <w:r>
        <w:rPr>
          <w:rFonts w:ascii="Arial" w:hAnsi="Arial" w:cs="Arial"/>
        </w:rPr>
        <w:t xml:space="preserve"> </w:t>
      </w:r>
      <w:r w:rsidRPr="00292A8C">
        <w:rPr>
          <w:rFonts w:ascii="Arial" w:hAnsi="Arial" w:cs="Arial"/>
        </w:rPr>
        <w:t xml:space="preserve">on 14 January. Attendees will include the PCC Donna Jones, local MPs Flick Drummond and Damian Hinds and Councillor Russell Oppenheimer, who is responsible for roads at HCC. </w:t>
      </w:r>
      <w:r>
        <w:rPr>
          <w:rFonts w:ascii="Arial" w:hAnsi="Arial" w:cs="Arial"/>
        </w:rPr>
        <w:t>Cllr Holyome agreed to attend.</w:t>
      </w:r>
    </w:p>
    <w:p w14:paraId="2AFEAA87" w14:textId="77777777" w:rsidR="00292A8C" w:rsidRDefault="00292A8C" w:rsidP="00292A8C">
      <w:pPr>
        <w:pStyle w:val="xmsonormal"/>
        <w:ind w:left="720"/>
        <w:rPr>
          <w:rFonts w:ascii="Arial" w:hAnsi="Arial" w:cs="Arial"/>
        </w:rPr>
      </w:pPr>
    </w:p>
    <w:p w14:paraId="06E0D443" w14:textId="77777777" w:rsidR="00292A8C" w:rsidRDefault="00292A8C" w:rsidP="00292A8C">
      <w:pPr>
        <w:pStyle w:val="xmsonormal"/>
        <w:ind w:left="720"/>
        <w:rPr>
          <w:rFonts w:ascii="Arial" w:hAnsi="Arial" w:cs="Arial"/>
        </w:rPr>
      </w:pPr>
      <w:r>
        <w:rPr>
          <w:rFonts w:ascii="Arial" w:hAnsi="Arial" w:cs="Arial"/>
        </w:rPr>
        <w:t xml:space="preserve">Anne Newson and Mandy Bulloch from the </w:t>
      </w:r>
      <w:r w:rsidR="005474FF">
        <w:rPr>
          <w:rFonts w:ascii="Arial" w:hAnsi="Arial" w:cs="Arial"/>
        </w:rPr>
        <w:t>pop-up</w:t>
      </w:r>
      <w:r>
        <w:rPr>
          <w:rFonts w:ascii="Arial" w:hAnsi="Arial" w:cs="Arial"/>
        </w:rPr>
        <w:t xml:space="preserve"> café volunteer group attended the meeting and presented a cheque for £100 to the Parish Council as a donation towards the running costs of the village defibrillator.</w:t>
      </w:r>
      <w:r w:rsidR="005474FF">
        <w:rPr>
          <w:rFonts w:ascii="Arial" w:hAnsi="Arial" w:cs="Arial"/>
        </w:rPr>
        <w:t xml:space="preserve">  The Chairman thanked the group for the donation which would help to put in place a </w:t>
      </w:r>
      <w:r w:rsidR="00B2715E">
        <w:rPr>
          <w:rFonts w:ascii="Arial" w:hAnsi="Arial" w:cs="Arial"/>
        </w:rPr>
        <w:t>longer-term</w:t>
      </w:r>
      <w:r w:rsidR="005474FF">
        <w:rPr>
          <w:rFonts w:ascii="Arial" w:hAnsi="Arial" w:cs="Arial"/>
        </w:rPr>
        <w:t xml:space="preserve"> plan for these costs.</w:t>
      </w:r>
    </w:p>
    <w:p w14:paraId="7A3BD24C" w14:textId="77777777" w:rsidR="005474FF" w:rsidRDefault="005474FF" w:rsidP="00292A8C">
      <w:pPr>
        <w:pStyle w:val="xmsonormal"/>
        <w:ind w:left="720"/>
        <w:rPr>
          <w:rFonts w:ascii="Arial" w:hAnsi="Arial" w:cs="Arial"/>
        </w:rPr>
      </w:pPr>
    </w:p>
    <w:p w14:paraId="63FFA425" w14:textId="07BC2D2D" w:rsidR="005474FF" w:rsidRPr="00CB386F" w:rsidRDefault="005474FF" w:rsidP="00292A8C">
      <w:pPr>
        <w:pStyle w:val="xmsonormal"/>
        <w:ind w:left="720"/>
        <w:rPr>
          <w:rFonts w:ascii="Arial" w:hAnsi="Arial" w:cs="Arial"/>
        </w:rPr>
      </w:pPr>
      <w:r>
        <w:rPr>
          <w:rFonts w:ascii="Arial" w:hAnsi="Arial" w:cs="Arial"/>
        </w:rPr>
        <w:t>As previous Cllr Bulloch was in attendance, she was thanked by all present for her contribution towards the work of the Parish Council during her 16 years in office</w:t>
      </w:r>
      <w:r w:rsidR="00B2715E">
        <w:rPr>
          <w:rFonts w:ascii="Arial" w:hAnsi="Arial" w:cs="Arial"/>
        </w:rPr>
        <w:t xml:space="preserve"> and presented with a gift </w:t>
      </w:r>
      <w:r w:rsidR="00B2715E" w:rsidRPr="00CB386F">
        <w:rPr>
          <w:rFonts w:ascii="Arial" w:hAnsi="Arial" w:cs="Arial"/>
        </w:rPr>
        <w:t xml:space="preserve">from </w:t>
      </w:r>
      <w:r w:rsidR="00A27EBC" w:rsidRPr="00CB386F">
        <w:rPr>
          <w:rFonts w:ascii="Arial" w:hAnsi="Arial" w:cs="Arial"/>
        </w:rPr>
        <w:t>her fellow Cllrs</w:t>
      </w:r>
      <w:r w:rsidR="00CB386F" w:rsidRPr="00CB386F">
        <w:rPr>
          <w:rFonts w:ascii="Arial" w:hAnsi="Arial" w:cs="Arial"/>
        </w:rPr>
        <w:t>.</w:t>
      </w:r>
    </w:p>
    <w:p w14:paraId="61490711" w14:textId="77777777" w:rsidR="005474FF" w:rsidRDefault="005474FF" w:rsidP="00292A8C">
      <w:pPr>
        <w:pStyle w:val="xmsonormal"/>
        <w:ind w:left="720"/>
        <w:rPr>
          <w:rFonts w:ascii="Arial" w:hAnsi="Arial" w:cs="Arial"/>
        </w:rPr>
      </w:pPr>
    </w:p>
    <w:p w14:paraId="49A0F908" w14:textId="77777777" w:rsidR="005474FF" w:rsidRDefault="005474FF" w:rsidP="00292A8C">
      <w:pPr>
        <w:pStyle w:val="xmsonormal"/>
        <w:ind w:left="720"/>
        <w:rPr>
          <w:rFonts w:ascii="Arial" w:hAnsi="Arial" w:cs="Arial"/>
        </w:rPr>
      </w:pPr>
      <w:r>
        <w:rPr>
          <w:rFonts w:ascii="Arial" w:hAnsi="Arial" w:cs="Arial"/>
        </w:rPr>
        <w:t>Anne Newson was also asked to confirm the census data on numbers of children in the Parish which would help inform a later discussion on gifts of Platinum Jubilee mugs to these children</w:t>
      </w:r>
      <w:r w:rsidR="00B2715E">
        <w:rPr>
          <w:rFonts w:ascii="Arial" w:hAnsi="Arial" w:cs="Arial"/>
        </w:rPr>
        <w:t>.</w:t>
      </w:r>
      <w:r w:rsidR="00230453">
        <w:rPr>
          <w:rFonts w:ascii="Arial" w:hAnsi="Arial" w:cs="Arial"/>
        </w:rPr>
        <w:t xml:space="preserve"> Anne confirmed there approximately 60 and she was in the process of confirming all names and send to the Chairman.</w:t>
      </w:r>
    </w:p>
    <w:p w14:paraId="3F7E8A4A" w14:textId="77777777" w:rsidR="00B2715E" w:rsidRDefault="00B2715E" w:rsidP="00292A8C">
      <w:pPr>
        <w:pStyle w:val="xmsonormal"/>
        <w:ind w:left="720"/>
        <w:rPr>
          <w:rFonts w:ascii="Arial" w:hAnsi="Arial" w:cs="Arial"/>
        </w:rPr>
      </w:pPr>
    </w:p>
    <w:p w14:paraId="748BFF50" w14:textId="7BDA34C1" w:rsidR="00B2715E" w:rsidRPr="00292A8C" w:rsidRDefault="00B2715E" w:rsidP="00292A8C">
      <w:pPr>
        <w:pStyle w:val="xmsonormal"/>
        <w:ind w:left="720"/>
        <w:rPr>
          <w:rFonts w:ascii="Arial" w:hAnsi="Arial" w:cs="Arial"/>
        </w:rPr>
      </w:pPr>
      <w:r>
        <w:rPr>
          <w:rFonts w:ascii="Arial" w:hAnsi="Arial" w:cs="Arial"/>
        </w:rPr>
        <w:t xml:space="preserve">The Chairman confirmed that a framed roll of honour showing all previous Parish Council </w:t>
      </w:r>
      <w:r w:rsidRPr="00CB386F">
        <w:rPr>
          <w:rFonts w:ascii="Arial" w:hAnsi="Arial" w:cs="Arial"/>
        </w:rPr>
        <w:t xml:space="preserve">Chairmen </w:t>
      </w:r>
      <w:r w:rsidR="00A27EBC" w:rsidRPr="00CB386F">
        <w:rPr>
          <w:rFonts w:ascii="Arial" w:hAnsi="Arial" w:cs="Arial"/>
        </w:rPr>
        <w:t xml:space="preserve">since 1894 </w:t>
      </w:r>
      <w:r w:rsidRPr="00CB386F">
        <w:rPr>
          <w:rFonts w:ascii="Arial" w:hAnsi="Arial" w:cs="Arial"/>
        </w:rPr>
        <w:t>had been produced for display in the village hall together with an information summary</w:t>
      </w:r>
      <w:r w:rsidR="00CB386F">
        <w:rPr>
          <w:rFonts w:ascii="Arial" w:hAnsi="Arial" w:cs="Arial"/>
        </w:rPr>
        <w:t>.</w:t>
      </w:r>
      <w:r w:rsidRPr="00CB386F">
        <w:rPr>
          <w:rFonts w:ascii="Arial" w:hAnsi="Arial" w:cs="Arial"/>
        </w:rPr>
        <w:t xml:space="preserve">  The picture had been produced as an acknowledgement of Cllr Moreton’s time as Chairman of the Parish</w:t>
      </w:r>
      <w:r>
        <w:rPr>
          <w:rFonts w:ascii="Arial" w:hAnsi="Arial" w:cs="Arial"/>
        </w:rPr>
        <w:t xml:space="preserve"> Council. </w:t>
      </w:r>
    </w:p>
    <w:p w14:paraId="39CE9660" w14:textId="77777777" w:rsidR="00693F32" w:rsidRPr="00693F32" w:rsidRDefault="00693F32" w:rsidP="00E53846">
      <w:pPr>
        <w:spacing w:before="120" w:after="120" w:line="360" w:lineRule="auto"/>
        <w:rPr>
          <w:rFonts w:ascii="Arial" w:hAnsi="Arial" w:cs="Arial"/>
        </w:rPr>
      </w:pPr>
    </w:p>
    <w:p w14:paraId="456BB385" w14:textId="77777777" w:rsidR="005C51FC" w:rsidRDefault="005C51FC" w:rsidP="00E53846">
      <w:pPr>
        <w:pStyle w:val="ListParagraph"/>
        <w:numPr>
          <w:ilvl w:val="0"/>
          <w:numId w:val="8"/>
        </w:numPr>
        <w:spacing w:before="120" w:after="120" w:line="360" w:lineRule="auto"/>
        <w:rPr>
          <w:rFonts w:ascii="Arial" w:hAnsi="Arial" w:cs="Arial"/>
        </w:rPr>
      </w:pPr>
      <w:r w:rsidRPr="00693F32">
        <w:rPr>
          <w:rFonts w:ascii="Arial" w:hAnsi="Arial" w:cs="Arial"/>
        </w:rPr>
        <w:t xml:space="preserve">Approval of minutes of Parish Council meeting – </w:t>
      </w:r>
      <w:r w:rsidR="002D3EEB" w:rsidRPr="00693F32">
        <w:rPr>
          <w:rFonts w:ascii="Arial" w:hAnsi="Arial" w:cs="Arial"/>
        </w:rPr>
        <w:t>2</w:t>
      </w:r>
      <w:r w:rsidR="00B20E2A">
        <w:rPr>
          <w:rFonts w:ascii="Arial" w:hAnsi="Arial" w:cs="Arial"/>
        </w:rPr>
        <w:t>0</w:t>
      </w:r>
      <w:r w:rsidR="002D3EEB" w:rsidRPr="00693F32">
        <w:rPr>
          <w:rFonts w:ascii="Arial" w:hAnsi="Arial" w:cs="Arial"/>
        </w:rPr>
        <w:t xml:space="preserve"> </w:t>
      </w:r>
      <w:r w:rsidR="00B20E2A">
        <w:rPr>
          <w:rFonts w:ascii="Arial" w:hAnsi="Arial" w:cs="Arial"/>
        </w:rPr>
        <w:t xml:space="preserve">October </w:t>
      </w:r>
      <w:r w:rsidRPr="00693F32">
        <w:rPr>
          <w:rFonts w:ascii="Arial" w:hAnsi="Arial" w:cs="Arial"/>
        </w:rPr>
        <w:t>2021</w:t>
      </w:r>
    </w:p>
    <w:p w14:paraId="4FD2DC91" w14:textId="77777777" w:rsidR="005C51FC" w:rsidRDefault="005474FF" w:rsidP="00630B76">
      <w:pPr>
        <w:spacing w:before="120" w:after="120" w:line="360" w:lineRule="auto"/>
        <w:rPr>
          <w:rFonts w:ascii="Arial" w:hAnsi="Arial" w:cs="Arial"/>
        </w:rPr>
      </w:pPr>
      <w:r>
        <w:rPr>
          <w:rFonts w:ascii="Arial" w:hAnsi="Arial" w:cs="Arial"/>
        </w:rPr>
        <w:tab/>
        <w:t>These were approved and signed by the Chairman</w:t>
      </w:r>
      <w:r w:rsidR="003F1601">
        <w:rPr>
          <w:rFonts w:ascii="Arial" w:hAnsi="Arial" w:cs="Arial"/>
        </w:rPr>
        <w:tab/>
      </w:r>
    </w:p>
    <w:p w14:paraId="67648C0D" w14:textId="77777777" w:rsidR="005C51FC" w:rsidRPr="00693F32" w:rsidRDefault="005C51FC" w:rsidP="00E53846">
      <w:pPr>
        <w:pStyle w:val="ListParagraph"/>
        <w:numPr>
          <w:ilvl w:val="0"/>
          <w:numId w:val="8"/>
        </w:numPr>
        <w:spacing w:before="120" w:after="120" w:line="360" w:lineRule="auto"/>
        <w:rPr>
          <w:rFonts w:ascii="Arial" w:hAnsi="Arial" w:cs="Arial"/>
        </w:rPr>
      </w:pPr>
      <w:r w:rsidRPr="00693F32">
        <w:rPr>
          <w:rFonts w:ascii="Arial" w:hAnsi="Arial" w:cs="Arial"/>
        </w:rPr>
        <w:t xml:space="preserve">Matters reviewed from minutes of Parish Council meeting – </w:t>
      </w:r>
      <w:r w:rsidR="002D3EEB" w:rsidRPr="00693F32">
        <w:rPr>
          <w:rFonts w:ascii="Arial" w:hAnsi="Arial" w:cs="Arial"/>
        </w:rPr>
        <w:t>2</w:t>
      </w:r>
      <w:r w:rsidR="00B20E2A">
        <w:rPr>
          <w:rFonts w:ascii="Arial" w:hAnsi="Arial" w:cs="Arial"/>
        </w:rPr>
        <w:t xml:space="preserve">0 October </w:t>
      </w:r>
      <w:r w:rsidR="002D3EEB" w:rsidRPr="00693F32">
        <w:rPr>
          <w:rFonts w:ascii="Arial" w:hAnsi="Arial" w:cs="Arial"/>
        </w:rPr>
        <w:t>2021</w:t>
      </w:r>
    </w:p>
    <w:p w14:paraId="175DC5B6" w14:textId="77777777" w:rsidR="003F1601" w:rsidRDefault="005474FF" w:rsidP="00E53846">
      <w:pPr>
        <w:pStyle w:val="ListParagraph"/>
        <w:spacing w:before="120" w:after="120" w:line="360" w:lineRule="auto"/>
        <w:rPr>
          <w:rFonts w:ascii="Arial" w:hAnsi="Arial" w:cs="Arial"/>
        </w:rPr>
      </w:pPr>
      <w:r>
        <w:rPr>
          <w:rFonts w:ascii="Arial" w:hAnsi="Arial" w:cs="Arial"/>
        </w:rPr>
        <w:t>There were no matters arising</w:t>
      </w:r>
    </w:p>
    <w:p w14:paraId="03769BAE" w14:textId="77777777" w:rsidR="00230453" w:rsidRPr="00693F32" w:rsidRDefault="00230453" w:rsidP="00E53846">
      <w:pPr>
        <w:pStyle w:val="ListParagraph"/>
        <w:spacing w:before="120" w:after="120" w:line="360" w:lineRule="auto"/>
        <w:rPr>
          <w:rFonts w:ascii="Arial" w:hAnsi="Arial" w:cs="Arial"/>
        </w:rPr>
      </w:pPr>
    </w:p>
    <w:p w14:paraId="783F1D67" w14:textId="77777777" w:rsidR="00B20E2A" w:rsidRPr="00230453" w:rsidRDefault="00B20E2A" w:rsidP="00E53846">
      <w:pPr>
        <w:pStyle w:val="ListParagraph"/>
        <w:numPr>
          <w:ilvl w:val="0"/>
          <w:numId w:val="8"/>
        </w:numPr>
        <w:spacing w:before="120" w:after="120" w:line="360" w:lineRule="auto"/>
        <w:rPr>
          <w:rFonts w:ascii="Arial" w:hAnsi="Arial" w:cs="Arial"/>
        </w:rPr>
      </w:pPr>
      <w:r>
        <w:rPr>
          <w:rFonts w:ascii="Arial" w:hAnsi="Arial" w:cs="Arial"/>
        </w:rPr>
        <w:t xml:space="preserve">Parish Council Membership – </w:t>
      </w:r>
      <w:r w:rsidRPr="00230453">
        <w:rPr>
          <w:rFonts w:ascii="Arial" w:hAnsi="Arial" w:cs="Arial"/>
        </w:rPr>
        <w:t>Coun</w:t>
      </w:r>
      <w:r w:rsidR="00BA2B22" w:rsidRPr="00230453">
        <w:rPr>
          <w:rFonts w:ascii="Arial" w:hAnsi="Arial" w:cs="Arial"/>
        </w:rPr>
        <w:t xml:space="preserve">cillors </w:t>
      </w:r>
      <w:r w:rsidR="00230453">
        <w:rPr>
          <w:rFonts w:ascii="Arial" w:hAnsi="Arial" w:cs="Arial"/>
        </w:rPr>
        <w:t>c</w:t>
      </w:r>
      <w:r w:rsidRPr="00230453">
        <w:rPr>
          <w:rFonts w:ascii="Arial" w:hAnsi="Arial" w:cs="Arial"/>
        </w:rPr>
        <w:t xml:space="preserve">onsider a request </w:t>
      </w:r>
      <w:r w:rsidR="00230453">
        <w:rPr>
          <w:rFonts w:ascii="Arial" w:hAnsi="Arial" w:cs="Arial"/>
        </w:rPr>
        <w:t xml:space="preserve">from Ms Anna Cox to be a </w:t>
      </w:r>
      <w:r w:rsidRPr="00230453">
        <w:rPr>
          <w:rFonts w:ascii="Arial" w:hAnsi="Arial" w:cs="Arial"/>
        </w:rPr>
        <w:t>co-</w:t>
      </w:r>
      <w:proofErr w:type="spellStart"/>
      <w:r w:rsidRPr="00230453">
        <w:rPr>
          <w:rFonts w:ascii="Arial" w:hAnsi="Arial" w:cs="Arial"/>
        </w:rPr>
        <w:t>optee</w:t>
      </w:r>
      <w:proofErr w:type="spellEnd"/>
      <w:r w:rsidRPr="00230453">
        <w:rPr>
          <w:rFonts w:ascii="Arial" w:hAnsi="Arial" w:cs="Arial"/>
        </w:rPr>
        <w:t xml:space="preserve"> on the Parish Council following the resignation of Cllr Bulloch.</w:t>
      </w:r>
      <w:r w:rsidR="00230453">
        <w:rPr>
          <w:rFonts w:ascii="Arial" w:hAnsi="Arial" w:cs="Arial"/>
        </w:rPr>
        <w:t xml:space="preserve">  She was proposed by Cllr Hawkings and seconded by Cllr McCrystal and agreed unanimously. Clerk to arrange completion of required paperwork and send to Winchester City Council.</w:t>
      </w:r>
    </w:p>
    <w:p w14:paraId="2857E54A" w14:textId="77777777" w:rsidR="00BA2B22" w:rsidRDefault="00BA2B22" w:rsidP="00BA2B22">
      <w:pPr>
        <w:pStyle w:val="ListParagraph"/>
        <w:spacing w:before="120" w:after="120" w:line="360" w:lineRule="auto"/>
        <w:rPr>
          <w:rFonts w:ascii="Arial" w:hAnsi="Arial" w:cs="Arial"/>
        </w:rPr>
      </w:pPr>
    </w:p>
    <w:p w14:paraId="4F041EE0" w14:textId="77777777" w:rsidR="00230453" w:rsidRDefault="005C51FC" w:rsidP="00E53846">
      <w:pPr>
        <w:pStyle w:val="ListParagraph"/>
        <w:numPr>
          <w:ilvl w:val="0"/>
          <w:numId w:val="8"/>
        </w:numPr>
        <w:spacing w:before="120" w:after="120" w:line="360" w:lineRule="auto"/>
        <w:rPr>
          <w:rFonts w:ascii="Arial" w:hAnsi="Arial" w:cs="Arial"/>
        </w:rPr>
      </w:pPr>
      <w:r w:rsidRPr="00693F32">
        <w:rPr>
          <w:rFonts w:ascii="Arial" w:hAnsi="Arial" w:cs="Arial"/>
        </w:rPr>
        <w:lastRenderedPageBreak/>
        <w:t xml:space="preserve">Recreation Committee – </w:t>
      </w:r>
      <w:r w:rsidR="00230453">
        <w:rPr>
          <w:rFonts w:ascii="Arial" w:hAnsi="Arial" w:cs="Arial"/>
        </w:rPr>
        <w:t xml:space="preserve">Cllr </w:t>
      </w:r>
      <w:proofErr w:type="spellStart"/>
      <w:r w:rsidR="00230453">
        <w:rPr>
          <w:rFonts w:ascii="Arial" w:hAnsi="Arial" w:cs="Arial"/>
        </w:rPr>
        <w:t>MCCrstal</w:t>
      </w:r>
      <w:proofErr w:type="spellEnd"/>
      <w:r w:rsidR="00230453">
        <w:rPr>
          <w:rFonts w:ascii="Arial" w:hAnsi="Arial" w:cs="Arial"/>
        </w:rPr>
        <w:t xml:space="preserve"> updated the Parish Council on the earlier meeting of the Recreation Committee. </w:t>
      </w:r>
    </w:p>
    <w:p w14:paraId="6C214CCA" w14:textId="77777777" w:rsidR="00230453" w:rsidRPr="00230453" w:rsidRDefault="00230453" w:rsidP="00230453">
      <w:pPr>
        <w:pStyle w:val="ListParagraph"/>
        <w:rPr>
          <w:rFonts w:ascii="Arial" w:hAnsi="Arial" w:cs="Arial"/>
        </w:rPr>
      </w:pPr>
    </w:p>
    <w:p w14:paraId="548BE448" w14:textId="77777777" w:rsidR="00393955" w:rsidRDefault="00393955" w:rsidP="00393955">
      <w:pPr>
        <w:pStyle w:val="ListParagraph"/>
        <w:numPr>
          <w:ilvl w:val="0"/>
          <w:numId w:val="25"/>
        </w:numPr>
        <w:spacing w:before="120" w:after="120" w:line="360" w:lineRule="auto"/>
        <w:rPr>
          <w:rFonts w:ascii="Arial" w:hAnsi="Arial" w:cs="Arial"/>
        </w:rPr>
      </w:pPr>
      <w:r>
        <w:rPr>
          <w:rFonts w:ascii="Arial" w:hAnsi="Arial" w:cs="Arial"/>
        </w:rPr>
        <w:t>The redundant netball posts had been removed as required by the previous safety inspection</w:t>
      </w:r>
    </w:p>
    <w:p w14:paraId="15C18496" w14:textId="77777777" w:rsidR="00393955" w:rsidRDefault="00393955" w:rsidP="00393955">
      <w:pPr>
        <w:pStyle w:val="ListParagraph"/>
        <w:numPr>
          <w:ilvl w:val="0"/>
          <w:numId w:val="25"/>
        </w:numPr>
        <w:spacing w:before="120" w:after="120" w:line="360" w:lineRule="auto"/>
        <w:rPr>
          <w:rFonts w:ascii="Arial" w:hAnsi="Arial" w:cs="Arial"/>
        </w:rPr>
      </w:pPr>
      <w:r>
        <w:rPr>
          <w:rFonts w:ascii="Arial" w:hAnsi="Arial" w:cs="Arial"/>
        </w:rPr>
        <w:t>The Safety Risk Assessment had been updated and would be posted on the website shortly</w:t>
      </w:r>
    </w:p>
    <w:p w14:paraId="3C082D95" w14:textId="51A8AC7D" w:rsidR="005C51FC" w:rsidRPr="00393955" w:rsidRDefault="00393955" w:rsidP="00393955">
      <w:pPr>
        <w:pStyle w:val="ListParagraph"/>
        <w:numPr>
          <w:ilvl w:val="0"/>
          <w:numId w:val="25"/>
        </w:numPr>
        <w:spacing w:before="120" w:after="120" w:line="360" w:lineRule="auto"/>
        <w:rPr>
          <w:rFonts w:ascii="Arial" w:hAnsi="Arial" w:cs="Arial"/>
        </w:rPr>
      </w:pPr>
      <w:r>
        <w:rPr>
          <w:rFonts w:ascii="Arial" w:hAnsi="Arial" w:cs="Arial"/>
        </w:rPr>
        <w:t xml:space="preserve">The Village Hall Committee will advise if the use of </w:t>
      </w:r>
      <w:r w:rsidRPr="00CB386F">
        <w:rPr>
          <w:rFonts w:ascii="Arial" w:hAnsi="Arial" w:cs="Arial"/>
        </w:rPr>
        <w:t xml:space="preserve">the </w:t>
      </w:r>
      <w:r w:rsidR="00CB386F" w:rsidRPr="00CB386F">
        <w:rPr>
          <w:rFonts w:ascii="Arial" w:hAnsi="Arial" w:cs="Arial"/>
        </w:rPr>
        <w:t>recreation</w:t>
      </w:r>
      <w:r w:rsidRPr="00CB386F">
        <w:rPr>
          <w:rFonts w:ascii="Arial" w:hAnsi="Arial" w:cs="Arial"/>
        </w:rPr>
        <w:t xml:space="preserve"> ground</w:t>
      </w:r>
      <w:r>
        <w:rPr>
          <w:rFonts w:ascii="Arial" w:hAnsi="Arial" w:cs="Arial"/>
        </w:rPr>
        <w:t xml:space="preserve"> was required for the Platinum Jubilee celebration street party in </w:t>
      </w:r>
      <w:proofErr w:type="spellStart"/>
      <w:r>
        <w:rPr>
          <w:rFonts w:ascii="Arial" w:hAnsi="Arial" w:cs="Arial"/>
        </w:rPr>
        <w:t>Woodlane</w:t>
      </w:r>
      <w:proofErr w:type="spellEnd"/>
      <w:r>
        <w:rPr>
          <w:rFonts w:ascii="Arial" w:hAnsi="Arial" w:cs="Arial"/>
        </w:rPr>
        <w:t xml:space="preserve"> Close</w:t>
      </w:r>
    </w:p>
    <w:p w14:paraId="20C984B9" w14:textId="77777777" w:rsidR="008F419E" w:rsidRPr="00693F32" w:rsidRDefault="008F419E" w:rsidP="00E53846">
      <w:pPr>
        <w:pStyle w:val="ListParagraph"/>
        <w:spacing w:before="120" w:after="120" w:line="360" w:lineRule="auto"/>
        <w:rPr>
          <w:rFonts w:ascii="Arial" w:hAnsi="Arial" w:cs="Arial"/>
        </w:rPr>
      </w:pPr>
      <w:r>
        <w:rPr>
          <w:rFonts w:ascii="Arial" w:hAnsi="Arial" w:cs="Arial"/>
        </w:rPr>
        <w:t xml:space="preserve">                                                                                                                                                                                </w:t>
      </w:r>
    </w:p>
    <w:p w14:paraId="6DF56DA5" w14:textId="77777777" w:rsidR="005C51FC" w:rsidRDefault="005C51FC" w:rsidP="00E53846">
      <w:pPr>
        <w:pStyle w:val="ListParagraph"/>
        <w:numPr>
          <w:ilvl w:val="0"/>
          <w:numId w:val="8"/>
        </w:numPr>
        <w:spacing w:before="120" w:after="120" w:line="360" w:lineRule="auto"/>
        <w:rPr>
          <w:rFonts w:ascii="Arial" w:hAnsi="Arial" w:cs="Arial"/>
        </w:rPr>
      </w:pPr>
      <w:r w:rsidRPr="00693F32">
        <w:rPr>
          <w:rFonts w:ascii="Arial" w:hAnsi="Arial" w:cs="Arial"/>
        </w:rPr>
        <w:t xml:space="preserve">Finance </w:t>
      </w:r>
    </w:p>
    <w:p w14:paraId="7B7C34DF" w14:textId="77777777" w:rsidR="005545F6" w:rsidRPr="00693F32" w:rsidRDefault="005545F6" w:rsidP="005545F6">
      <w:pPr>
        <w:pStyle w:val="ListParagraph"/>
        <w:spacing w:before="120" w:after="120" w:line="360" w:lineRule="auto"/>
        <w:rPr>
          <w:rFonts w:ascii="Arial" w:hAnsi="Arial" w:cs="Arial"/>
        </w:rPr>
      </w:pPr>
    </w:p>
    <w:p w14:paraId="6705386F" w14:textId="77777777" w:rsidR="00BA2B22" w:rsidRPr="00393955" w:rsidRDefault="00BA2B22" w:rsidP="00BA2B22">
      <w:pPr>
        <w:pStyle w:val="ListParagraph"/>
        <w:numPr>
          <w:ilvl w:val="0"/>
          <w:numId w:val="20"/>
        </w:numPr>
        <w:spacing w:after="0" w:line="360" w:lineRule="auto"/>
        <w:rPr>
          <w:rFonts w:ascii="Arial" w:hAnsi="Arial" w:cs="Arial"/>
        </w:rPr>
      </w:pPr>
      <w:r w:rsidRPr="00393955">
        <w:rPr>
          <w:rFonts w:ascii="Arial" w:hAnsi="Arial" w:cs="Arial"/>
        </w:rPr>
        <w:t>Councillors consider</w:t>
      </w:r>
      <w:r w:rsidR="00393955">
        <w:rPr>
          <w:rFonts w:ascii="Arial" w:hAnsi="Arial" w:cs="Arial"/>
        </w:rPr>
        <w:t>ed</w:t>
      </w:r>
      <w:r w:rsidRPr="00393955">
        <w:rPr>
          <w:rFonts w:ascii="Arial" w:hAnsi="Arial" w:cs="Arial"/>
        </w:rPr>
        <w:t xml:space="preserve"> g</w:t>
      </w:r>
      <w:r w:rsidR="001A0FC3" w:rsidRPr="00393955">
        <w:rPr>
          <w:rFonts w:ascii="Arial" w:hAnsi="Arial" w:cs="Arial"/>
        </w:rPr>
        <w:t>rant funding</w:t>
      </w:r>
      <w:r w:rsidRPr="00393955">
        <w:rPr>
          <w:rFonts w:ascii="Arial" w:hAnsi="Arial" w:cs="Arial"/>
        </w:rPr>
        <w:t xml:space="preserve"> requests received during current financial year </w:t>
      </w:r>
      <w:r w:rsidR="00393955">
        <w:rPr>
          <w:rFonts w:ascii="Arial" w:hAnsi="Arial" w:cs="Arial"/>
        </w:rPr>
        <w:t xml:space="preserve">from </w:t>
      </w:r>
    </w:p>
    <w:p w14:paraId="4E52EA0B" w14:textId="77777777" w:rsidR="00BA2B22" w:rsidRPr="00393955" w:rsidRDefault="00BA2B22" w:rsidP="00BA2B22">
      <w:pPr>
        <w:pStyle w:val="ListParagraph"/>
        <w:numPr>
          <w:ilvl w:val="0"/>
          <w:numId w:val="19"/>
        </w:numPr>
        <w:spacing w:after="0" w:line="360" w:lineRule="auto"/>
        <w:rPr>
          <w:rFonts w:ascii="Arial" w:hAnsi="Arial" w:cs="Arial"/>
        </w:rPr>
      </w:pPr>
      <w:r w:rsidRPr="00393955">
        <w:rPr>
          <w:rFonts w:ascii="Arial" w:hAnsi="Arial" w:cs="Arial"/>
        </w:rPr>
        <w:t xml:space="preserve">Alresford Town </w:t>
      </w:r>
      <w:r w:rsidR="00630B76" w:rsidRPr="00393955">
        <w:rPr>
          <w:rFonts w:ascii="Arial" w:hAnsi="Arial" w:cs="Arial"/>
        </w:rPr>
        <w:t>Minibus</w:t>
      </w:r>
    </w:p>
    <w:p w14:paraId="5DE97B2A" w14:textId="77777777" w:rsidR="00BA2B22" w:rsidRPr="00393955" w:rsidRDefault="00BA2B22" w:rsidP="00BA2B22">
      <w:pPr>
        <w:pStyle w:val="ListParagraph"/>
        <w:numPr>
          <w:ilvl w:val="0"/>
          <w:numId w:val="19"/>
        </w:numPr>
        <w:spacing w:after="0" w:line="360" w:lineRule="auto"/>
        <w:rPr>
          <w:rFonts w:ascii="Arial" w:hAnsi="Arial" w:cs="Arial"/>
        </w:rPr>
      </w:pPr>
      <w:r w:rsidRPr="00393955">
        <w:rPr>
          <w:rFonts w:ascii="Arial" w:hAnsi="Arial" w:cs="Arial"/>
        </w:rPr>
        <w:t>Victim Support</w:t>
      </w:r>
    </w:p>
    <w:p w14:paraId="6126EBEC" w14:textId="77777777" w:rsidR="00393955" w:rsidRDefault="00393955" w:rsidP="00393955">
      <w:pPr>
        <w:pStyle w:val="ListParagraph"/>
        <w:numPr>
          <w:ilvl w:val="0"/>
          <w:numId w:val="19"/>
        </w:numPr>
        <w:spacing w:after="0" w:line="360" w:lineRule="auto"/>
        <w:rPr>
          <w:rFonts w:ascii="Arial" w:hAnsi="Arial" w:cs="Arial"/>
        </w:rPr>
      </w:pPr>
      <w:r>
        <w:rPr>
          <w:rFonts w:ascii="Arial" w:hAnsi="Arial" w:cs="Arial"/>
        </w:rPr>
        <w:t xml:space="preserve">Winchester </w:t>
      </w:r>
      <w:r w:rsidR="00BA2B22" w:rsidRPr="00393955">
        <w:rPr>
          <w:rFonts w:ascii="Arial" w:hAnsi="Arial" w:cs="Arial"/>
        </w:rPr>
        <w:t>CAB</w:t>
      </w:r>
    </w:p>
    <w:p w14:paraId="2D35ABA1" w14:textId="77777777" w:rsidR="00393955" w:rsidRPr="00393955" w:rsidRDefault="00393955" w:rsidP="00393955">
      <w:pPr>
        <w:spacing w:after="0" w:line="360" w:lineRule="auto"/>
        <w:ind w:left="1080"/>
        <w:rPr>
          <w:rFonts w:ascii="Arial" w:hAnsi="Arial" w:cs="Arial"/>
        </w:rPr>
      </w:pPr>
      <w:r>
        <w:rPr>
          <w:rFonts w:ascii="Arial" w:hAnsi="Arial" w:cs="Arial"/>
        </w:rPr>
        <w:t>The application</w:t>
      </w:r>
      <w:r w:rsidR="009F70B2">
        <w:rPr>
          <w:rFonts w:ascii="Arial" w:hAnsi="Arial" w:cs="Arial"/>
        </w:rPr>
        <w:t>s</w:t>
      </w:r>
      <w:r>
        <w:rPr>
          <w:rFonts w:ascii="Arial" w:hAnsi="Arial" w:cs="Arial"/>
        </w:rPr>
        <w:t xml:space="preserve"> were considered alongside other budget requirements and priorities and it was felt that it was not possible to support these organisations on this occasion.</w:t>
      </w:r>
    </w:p>
    <w:p w14:paraId="7F0612BB" w14:textId="77777777" w:rsidR="00BA2B22" w:rsidRPr="00393955" w:rsidRDefault="00BA2B22" w:rsidP="001A0FC3">
      <w:pPr>
        <w:spacing w:after="0" w:line="360" w:lineRule="auto"/>
        <w:ind w:left="360"/>
        <w:rPr>
          <w:rFonts w:ascii="Arial" w:hAnsi="Arial" w:cs="Arial"/>
        </w:rPr>
      </w:pPr>
    </w:p>
    <w:p w14:paraId="27098892" w14:textId="77777777" w:rsidR="001A0FC3" w:rsidRPr="00393955" w:rsidRDefault="00BA2B22" w:rsidP="00BA2B22">
      <w:pPr>
        <w:pStyle w:val="ListParagraph"/>
        <w:numPr>
          <w:ilvl w:val="0"/>
          <w:numId w:val="20"/>
        </w:numPr>
        <w:spacing w:after="0" w:line="360" w:lineRule="auto"/>
        <w:rPr>
          <w:rFonts w:ascii="Arial" w:hAnsi="Arial" w:cs="Arial"/>
        </w:rPr>
      </w:pPr>
      <w:r w:rsidRPr="00393955">
        <w:rPr>
          <w:rFonts w:ascii="Arial" w:hAnsi="Arial" w:cs="Arial"/>
        </w:rPr>
        <w:t xml:space="preserve">Proposed </w:t>
      </w:r>
      <w:r w:rsidR="001A0FC3" w:rsidRPr="00393955">
        <w:rPr>
          <w:rFonts w:ascii="Arial" w:hAnsi="Arial" w:cs="Arial"/>
        </w:rPr>
        <w:t xml:space="preserve">2022/23 Budget </w:t>
      </w:r>
      <w:r w:rsidRPr="00393955">
        <w:rPr>
          <w:rFonts w:ascii="Arial" w:hAnsi="Arial" w:cs="Arial"/>
        </w:rPr>
        <w:t xml:space="preserve">and annual precept </w:t>
      </w:r>
      <w:r w:rsidR="001A0FC3" w:rsidRPr="00393955">
        <w:rPr>
          <w:rFonts w:ascii="Arial" w:hAnsi="Arial" w:cs="Arial"/>
        </w:rPr>
        <w:t>Approval</w:t>
      </w:r>
    </w:p>
    <w:p w14:paraId="33C90D99" w14:textId="77777777" w:rsidR="005C51FC" w:rsidRPr="00393955" w:rsidRDefault="005C51FC" w:rsidP="00E53846">
      <w:pPr>
        <w:spacing w:before="120" w:after="120" w:line="360" w:lineRule="auto"/>
        <w:ind w:left="360" w:right="140"/>
        <w:rPr>
          <w:rFonts w:ascii="Arial" w:hAnsi="Arial" w:cs="Arial"/>
        </w:rPr>
      </w:pPr>
    </w:p>
    <w:p w14:paraId="431B8824" w14:textId="77777777" w:rsidR="00EF521A" w:rsidRDefault="009634CD" w:rsidP="00393955">
      <w:pPr>
        <w:spacing w:before="120" w:after="120" w:line="360" w:lineRule="auto"/>
        <w:ind w:left="1080" w:right="140"/>
        <w:rPr>
          <w:rFonts w:ascii="Arial" w:hAnsi="Arial" w:cs="Arial"/>
        </w:rPr>
      </w:pPr>
      <w:r w:rsidRPr="00393955">
        <w:rPr>
          <w:rFonts w:ascii="Arial" w:hAnsi="Arial" w:cs="Arial"/>
        </w:rPr>
        <w:t>Councillors consider</w:t>
      </w:r>
      <w:r w:rsidR="00393955">
        <w:rPr>
          <w:rFonts w:ascii="Arial" w:hAnsi="Arial" w:cs="Arial"/>
        </w:rPr>
        <w:t xml:space="preserve">ed the final draft of the </w:t>
      </w:r>
      <w:r w:rsidR="00630B76" w:rsidRPr="00393955">
        <w:rPr>
          <w:rFonts w:ascii="Arial" w:hAnsi="Arial" w:cs="Arial"/>
        </w:rPr>
        <w:t xml:space="preserve">2022/23 </w:t>
      </w:r>
      <w:r w:rsidRPr="00393955">
        <w:rPr>
          <w:rFonts w:ascii="Arial" w:hAnsi="Arial" w:cs="Arial"/>
        </w:rPr>
        <w:t>budget an</w:t>
      </w:r>
      <w:r w:rsidR="00EF521A">
        <w:rPr>
          <w:rFonts w:ascii="Arial" w:hAnsi="Arial" w:cs="Arial"/>
        </w:rPr>
        <w:t>d agreed the following</w:t>
      </w:r>
    </w:p>
    <w:p w14:paraId="12429397" w14:textId="77777777" w:rsidR="00EF521A" w:rsidRDefault="00EF521A" w:rsidP="00EF521A">
      <w:pPr>
        <w:pStyle w:val="ListParagraph"/>
        <w:numPr>
          <w:ilvl w:val="0"/>
          <w:numId w:val="26"/>
        </w:numPr>
        <w:spacing w:before="120" w:after="120" w:line="360" w:lineRule="auto"/>
        <w:ind w:right="140"/>
        <w:rPr>
          <w:rFonts w:ascii="Arial" w:hAnsi="Arial" w:cs="Arial"/>
        </w:rPr>
      </w:pPr>
      <w:r>
        <w:rPr>
          <w:rFonts w:ascii="Arial" w:hAnsi="Arial" w:cs="Arial"/>
        </w:rPr>
        <w:t>A budget of £300 funded from the donations/grants budget would be used to fund the free Platinum Jubilee mugs for children in the Parish Council area</w:t>
      </w:r>
    </w:p>
    <w:p w14:paraId="1F24B869" w14:textId="77777777" w:rsidR="00EF521A" w:rsidRDefault="00EF521A" w:rsidP="00EF521A">
      <w:pPr>
        <w:pStyle w:val="ListParagraph"/>
        <w:numPr>
          <w:ilvl w:val="0"/>
          <w:numId w:val="26"/>
        </w:numPr>
        <w:spacing w:before="120" w:after="120" w:line="360" w:lineRule="auto"/>
        <w:ind w:right="140"/>
        <w:rPr>
          <w:rFonts w:ascii="Arial" w:hAnsi="Arial" w:cs="Arial"/>
        </w:rPr>
      </w:pPr>
      <w:r>
        <w:rPr>
          <w:rFonts w:ascii="Arial" w:hAnsi="Arial" w:cs="Arial"/>
        </w:rPr>
        <w:t>The donations made to the upkeep of the churchyards in the Parish area would be reduced to the following amounts</w:t>
      </w:r>
    </w:p>
    <w:p w14:paraId="5EC36298" w14:textId="77777777" w:rsidR="00EF521A" w:rsidRDefault="00EF521A" w:rsidP="00EF521A">
      <w:pPr>
        <w:spacing w:before="120" w:after="120" w:line="360" w:lineRule="auto"/>
        <w:ind w:left="1499" w:right="140"/>
        <w:rPr>
          <w:rFonts w:ascii="Arial" w:hAnsi="Arial" w:cs="Arial"/>
        </w:rPr>
      </w:pPr>
      <w:r w:rsidRPr="00EF521A">
        <w:rPr>
          <w:rFonts w:ascii="Arial" w:hAnsi="Arial" w:cs="Arial"/>
        </w:rPr>
        <w:tab/>
      </w:r>
      <w:r>
        <w:rPr>
          <w:rFonts w:ascii="Arial" w:hAnsi="Arial" w:cs="Arial"/>
        </w:rPr>
        <w:t>Bramdean PCC - £250</w:t>
      </w:r>
    </w:p>
    <w:p w14:paraId="08AA41E1" w14:textId="77777777" w:rsidR="00EF521A" w:rsidRDefault="00EF521A" w:rsidP="00EF521A">
      <w:pPr>
        <w:spacing w:before="120" w:after="120" w:line="360" w:lineRule="auto"/>
        <w:ind w:left="1499" w:right="140"/>
        <w:rPr>
          <w:rFonts w:ascii="Arial" w:hAnsi="Arial" w:cs="Arial"/>
        </w:rPr>
      </w:pPr>
      <w:r>
        <w:rPr>
          <w:rFonts w:ascii="Arial" w:hAnsi="Arial" w:cs="Arial"/>
        </w:rPr>
        <w:tab/>
        <w:t>Hinton Ampner PCC - £150</w:t>
      </w:r>
    </w:p>
    <w:p w14:paraId="06AE145B" w14:textId="77777777" w:rsidR="00630B76" w:rsidRDefault="00EF521A" w:rsidP="00EF521A">
      <w:pPr>
        <w:spacing w:before="120" w:after="120" w:line="360" w:lineRule="auto"/>
        <w:ind w:left="1499" w:right="140"/>
        <w:rPr>
          <w:rFonts w:ascii="Arial" w:hAnsi="Arial" w:cs="Arial"/>
        </w:rPr>
      </w:pPr>
      <w:r>
        <w:rPr>
          <w:rFonts w:ascii="Arial" w:hAnsi="Arial" w:cs="Arial"/>
        </w:rPr>
        <w:tab/>
        <w:t>Church in the Wood - £100</w:t>
      </w:r>
    </w:p>
    <w:p w14:paraId="5F4FA2B3" w14:textId="77777777" w:rsidR="00EF521A" w:rsidRDefault="00EF521A" w:rsidP="00EF521A">
      <w:pPr>
        <w:pStyle w:val="ListParagraph"/>
        <w:numPr>
          <w:ilvl w:val="0"/>
          <w:numId w:val="27"/>
        </w:numPr>
        <w:spacing w:before="120" w:after="120" w:line="360" w:lineRule="auto"/>
        <w:ind w:left="1843" w:right="140" w:hanging="283"/>
        <w:rPr>
          <w:rFonts w:ascii="Arial" w:hAnsi="Arial" w:cs="Arial"/>
        </w:rPr>
      </w:pPr>
      <w:r>
        <w:rPr>
          <w:rFonts w:ascii="Arial" w:hAnsi="Arial" w:cs="Arial"/>
        </w:rPr>
        <w:t>The Parish precept would be increased by 3%</w:t>
      </w:r>
      <w:r w:rsidR="00FD3E6C">
        <w:rPr>
          <w:rFonts w:ascii="Arial" w:hAnsi="Arial" w:cs="Arial"/>
        </w:rPr>
        <w:t xml:space="preserve"> to take into account forecasted inflation for the year</w:t>
      </w:r>
    </w:p>
    <w:p w14:paraId="0D219D59" w14:textId="77777777" w:rsidR="00FD3E6C" w:rsidRPr="00FD3E6C" w:rsidRDefault="00FD3E6C" w:rsidP="00FD3E6C">
      <w:pPr>
        <w:spacing w:before="120" w:after="120" w:line="360" w:lineRule="auto"/>
        <w:ind w:left="1134" w:right="140"/>
        <w:rPr>
          <w:rFonts w:ascii="Arial" w:hAnsi="Arial" w:cs="Arial"/>
        </w:rPr>
      </w:pPr>
      <w:r>
        <w:rPr>
          <w:rFonts w:ascii="Arial" w:hAnsi="Arial" w:cs="Arial"/>
        </w:rPr>
        <w:t>Clerk to update budget figures and submit a signed parish precept form to the City Council.</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692"/>
      </w:tblGrid>
      <w:tr w:rsidR="0043145F" w:rsidRPr="00693F32" w14:paraId="15DF6E61" w14:textId="77777777" w:rsidTr="000E0653">
        <w:trPr>
          <w:trHeight w:val="91"/>
        </w:trPr>
        <w:tc>
          <w:tcPr>
            <w:tcW w:w="692" w:type="dxa"/>
          </w:tcPr>
          <w:p w14:paraId="5D9E1D85" w14:textId="77777777" w:rsidR="005C51FC" w:rsidRPr="00693F32" w:rsidRDefault="005C51FC" w:rsidP="00E53846">
            <w:pPr>
              <w:pStyle w:val="Default"/>
              <w:spacing w:before="120" w:after="120" w:line="360" w:lineRule="auto"/>
              <w:rPr>
                <w:color w:val="auto"/>
                <w:sz w:val="22"/>
                <w:szCs w:val="22"/>
              </w:rPr>
            </w:pPr>
          </w:p>
        </w:tc>
      </w:tr>
    </w:tbl>
    <w:p w14:paraId="379A4AC4" w14:textId="77777777" w:rsidR="005C51FC" w:rsidRPr="00693F32" w:rsidRDefault="00FD3E6C" w:rsidP="00E53846">
      <w:pPr>
        <w:spacing w:before="120" w:after="120" w:line="360" w:lineRule="auto"/>
        <w:ind w:left="709" w:right="140"/>
        <w:rPr>
          <w:rFonts w:ascii="Arial" w:hAnsi="Arial" w:cs="Arial"/>
          <w:b/>
        </w:rPr>
      </w:pPr>
      <w:r>
        <w:rPr>
          <w:rFonts w:ascii="Arial" w:hAnsi="Arial" w:cs="Arial"/>
        </w:rPr>
        <w:t>The following c</w:t>
      </w:r>
      <w:r w:rsidR="005C51FC" w:rsidRPr="00693F32">
        <w:rPr>
          <w:rFonts w:ascii="Arial" w:hAnsi="Arial" w:cs="Arial"/>
        </w:rPr>
        <w:t xml:space="preserve">heques </w:t>
      </w:r>
      <w:r>
        <w:rPr>
          <w:rFonts w:ascii="Arial" w:hAnsi="Arial" w:cs="Arial"/>
        </w:rPr>
        <w:t xml:space="preserve">had been </w:t>
      </w:r>
      <w:r w:rsidR="005C51FC" w:rsidRPr="00693F32">
        <w:rPr>
          <w:rFonts w:ascii="Arial" w:hAnsi="Arial" w:cs="Arial"/>
        </w:rPr>
        <w:t>raised since last meeting</w:t>
      </w:r>
      <w:r w:rsidR="005C51FC" w:rsidRPr="00693F32">
        <w:rPr>
          <w:rFonts w:ascii="Arial" w:hAnsi="Arial" w:cs="Arial"/>
          <w:b/>
        </w:rPr>
        <w:t xml:space="preserve">: </w:t>
      </w:r>
    </w:p>
    <w:tbl>
      <w:tblPr>
        <w:tblW w:w="8319"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5812"/>
        <w:gridCol w:w="1418"/>
      </w:tblGrid>
      <w:tr w:rsidR="0043145F" w:rsidRPr="00693F32" w14:paraId="39AD648C" w14:textId="77777777" w:rsidTr="00C54974">
        <w:trPr>
          <w:trHeight w:val="288"/>
        </w:trPr>
        <w:tc>
          <w:tcPr>
            <w:tcW w:w="1089" w:type="dxa"/>
          </w:tcPr>
          <w:p w14:paraId="35331EA4" w14:textId="77777777" w:rsidR="00687022" w:rsidRPr="00693F32" w:rsidRDefault="00687022"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lastRenderedPageBreak/>
              <w:t>Cheque</w:t>
            </w:r>
          </w:p>
        </w:tc>
        <w:tc>
          <w:tcPr>
            <w:tcW w:w="5812" w:type="dxa"/>
            <w:shd w:val="clear" w:color="auto" w:fill="auto"/>
            <w:noWrap/>
            <w:vAlign w:val="bottom"/>
          </w:tcPr>
          <w:p w14:paraId="052B4077" w14:textId="77777777" w:rsidR="00687022" w:rsidRPr="00693F32" w:rsidRDefault="00687022" w:rsidP="00E53846">
            <w:pPr>
              <w:spacing w:before="120" w:after="120" w:line="360" w:lineRule="auto"/>
              <w:rPr>
                <w:rFonts w:ascii="Arial" w:eastAsia="Times New Roman" w:hAnsi="Arial" w:cs="Arial"/>
                <w:lang w:eastAsia="en-GB"/>
              </w:rPr>
            </w:pPr>
            <w:r w:rsidRPr="00693F32">
              <w:rPr>
                <w:rFonts w:ascii="Arial" w:eastAsia="Times New Roman" w:hAnsi="Arial" w:cs="Arial"/>
                <w:lang w:eastAsia="en-GB"/>
              </w:rPr>
              <w:t>Payee</w:t>
            </w:r>
          </w:p>
        </w:tc>
        <w:tc>
          <w:tcPr>
            <w:tcW w:w="1418" w:type="dxa"/>
            <w:shd w:val="clear" w:color="auto" w:fill="auto"/>
            <w:noWrap/>
            <w:vAlign w:val="bottom"/>
          </w:tcPr>
          <w:p w14:paraId="6754C243" w14:textId="77777777" w:rsidR="00687022" w:rsidRPr="00693F32" w:rsidRDefault="00687022"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Amount</w:t>
            </w:r>
          </w:p>
        </w:tc>
      </w:tr>
      <w:tr w:rsidR="0043145F" w:rsidRPr="00693F32" w14:paraId="57EA369E" w14:textId="77777777" w:rsidTr="00C54974">
        <w:trPr>
          <w:trHeight w:val="288"/>
        </w:trPr>
        <w:tc>
          <w:tcPr>
            <w:tcW w:w="1089" w:type="dxa"/>
            <w:shd w:val="clear" w:color="auto" w:fill="auto"/>
            <w:vAlign w:val="bottom"/>
          </w:tcPr>
          <w:p w14:paraId="4BF73164" w14:textId="77777777" w:rsidR="009604EF" w:rsidRPr="00693F32" w:rsidRDefault="009604EF"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6</w:t>
            </w:r>
            <w:r w:rsidR="00B20E2A">
              <w:rPr>
                <w:rFonts w:ascii="Arial" w:eastAsia="Times New Roman" w:hAnsi="Arial" w:cs="Arial"/>
                <w:lang w:eastAsia="en-GB"/>
              </w:rPr>
              <w:t>11</w:t>
            </w:r>
          </w:p>
        </w:tc>
        <w:tc>
          <w:tcPr>
            <w:tcW w:w="5812" w:type="dxa"/>
            <w:shd w:val="clear" w:color="auto" w:fill="auto"/>
            <w:noWrap/>
            <w:vAlign w:val="bottom"/>
          </w:tcPr>
          <w:p w14:paraId="652E9DB2" w14:textId="77777777" w:rsidR="009604EF" w:rsidRPr="00693F32" w:rsidRDefault="00447E2B" w:rsidP="00E53846">
            <w:pPr>
              <w:spacing w:before="120" w:after="120" w:line="360" w:lineRule="auto"/>
              <w:rPr>
                <w:rFonts w:ascii="Arial" w:eastAsia="Times New Roman" w:hAnsi="Arial" w:cs="Arial"/>
                <w:lang w:eastAsia="en-GB"/>
              </w:rPr>
            </w:pPr>
            <w:r>
              <w:rPr>
                <w:rFonts w:ascii="Arial" w:eastAsia="Times New Roman" w:hAnsi="Arial" w:cs="Arial"/>
                <w:lang w:eastAsia="en-GB"/>
              </w:rPr>
              <w:t>Information Commissioners Office – Registration Fee</w:t>
            </w:r>
          </w:p>
        </w:tc>
        <w:tc>
          <w:tcPr>
            <w:tcW w:w="1418" w:type="dxa"/>
            <w:shd w:val="clear" w:color="auto" w:fill="auto"/>
            <w:noWrap/>
            <w:vAlign w:val="bottom"/>
          </w:tcPr>
          <w:p w14:paraId="4864A3BC" w14:textId="77777777" w:rsidR="009604EF" w:rsidRPr="00693F32" w:rsidRDefault="00447E2B" w:rsidP="00E53846">
            <w:pPr>
              <w:spacing w:before="120" w:after="120" w:line="360" w:lineRule="auto"/>
              <w:jc w:val="center"/>
              <w:rPr>
                <w:rFonts w:ascii="Arial" w:eastAsia="Times New Roman" w:hAnsi="Arial" w:cs="Arial"/>
                <w:lang w:eastAsia="en-GB"/>
              </w:rPr>
            </w:pPr>
            <w:r>
              <w:rPr>
                <w:rFonts w:ascii="Arial" w:eastAsia="Times New Roman" w:hAnsi="Arial" w:cs="Arial"/>
                <w:lang w:eastAsia="en-GB"/>
              </w:rPr>
              <w:t>£40</w:t>
            </w:r>
          </w:p>
        </w:tc>
      </w:tr>
      <w:tr w:rsidR="0043145F" w:rsidRPr="00693F32" w14:paraId="62601C2B" w14:textId="77777777" w:rsidTr="00B20E2A">
        <w:trPr>
          <w:trHeight w:val="288"/>
        </w:trPr>
        <w:tc>
          <w:tcPr>
            <w:tcW w:w="1089" w:type="dxa"/>
            <w:shd w:val="clear" w:color="auto" w:fill="auto"/>
            <w:vAlign w:val="bottom"/>
          </w:tcPr>
          <w:p w14:paraId="4F3E24A3"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6</w:t>
            </w:r>
            <w:r w:rsidR="00B20E2A">
              <w:rPr>
                <w:rFonts w:ascii="Arial" w:eastAsia="Times New Roman" w:hAnsi="Arial" w:cs="Arial"/>
                <w:lang w:eastAsia="en-GB"/>
              </w:rPr>
              <w:t>1</w:t>
            </w:r>
            <w:r w:rsidRPr="00693F32">
              <w:rPr>
                <w:rFonts w:ascii="Arial" w:eastAsia="Times New Roman" w:hAnsi="Arial" w:cs="Arial"/>
                <w:lang w:eastAsia="en-GB"/>
              </w:rPr>
              <w:t>2</w:t>
            </w:r>
          </w:p>
        </w:tc>
        <w:tc>
          <w:tcPr>
            <w:tcW w:w="5812" w:type="dxa"/>
            <w:shd w:val="clear" w:color="auto" w:fill="auto"/>
            <w:noWrap/>
            <w:vAlign w:val="bottom"/>
          </w:tcPr>
          <w:p w14:paraId="1E1067DE" w14:textId="77777777" w:rsidR="003C61CA" w:rsidRPr="00693F32" w:rsidRDefault="003C61CA" w:rsidP="00E53846">
            <w:pPr>
              <w:spacing w:before="120" w:after="120" w:line="360" w:lineRule="auto"/>
              <w:rPr>
                <w:rFonts w:ascii="Arial" w:eastAsia="Times New Roman" w:hAnsi="Arial" w:cs="Arial"/>
                <w:lang w:eastAsia="en-GB"/>
              </w:rPr>
            </w:pPr>
            <w:r w:rsidRPr="00693F32">
              <w:rPr>
                <w:rFonts w:ascii="Arial" w:eastAsia="Times New Roman" w:hAnsi="Arial" w:cs="Arial"/>
                <w:lang w:eastAsia="en-GB"/>
              </w:rPr>
              <w:t xml:space="preserve">Mr R Heathcock - Pay and Expenses </w:t>
            </w:r>
            <w:r w:rsidR="00447E2B">
              <w:rPr>
                <w:rFonts w:ascii="Arial" w:eastAsia="Times New Roman" w:hAnsi="Arial" w:cs="Arial"/>
                <w:lang w:eastAsia="en-GB"/>
              </w:rPr>
              <w:t>October</w:t>
            </w:r>
            <w:r w:rsidRPr="00693F32">
              <w:rPr>
                <w:rFonts w:ascii="Arial" w:eastAsia="Times New Roman" w:hAnsi="Arial" w:cs="Arial"/>
                <w:lang w:eastAsia="en-GB"/>
              </w:rPr>
              <w:t xml:space="preserve"> 21</w:t>
            </w:r>
          </w:p>
        </w:tc>
        <w:tc>
          <w:tcPr>
            <w:tcW w:w="1418" w:type="dxa"/>
            <w:shd w:val="clear" w:color="auto" w:fill="auto"/>
            <w:noWrap/>
            <w:vAlign w:val="bottom"/>
          </w:tcPr>
          <w:p w14:paraId="766D83A4" w14:textId="77777777" w:rsidR="003C61CA" w:rsidRPr="00693F32" w:rsidRDefault="00447E2B" w:rsidP="00E53846">
            <w:pPr>
              <w:spacing w:before="120" w:after="120" w:line="360" w:lineRule="auto"/>
              <w:jc w:val="center"/>
              <w:rPr>
                <w:rFonts w:ascii="Arial" w:eastAsia="Times New Roman" w:hAnsi="Arial" w:cs="Arial"/>
                <w:lang w:eastAsia="en-GB"/>
              </w:rPr>
            </w:pPr>
            <w:r>
              <w:rPr>
                <w:rFonts w:ascii="Arial" w:eastAsia="Times New Roman" w:hAnsi="Arial" w:cs="Arial"/>
                <w:lang w:eastAsia="en-GB"/>
              </w:rPr>
              <w:t>£373.53</w:t>
            </w:r>
          </w:p>
        </w:tc>
      </w:tr>
      <w:tr w:rsidR="0043145F" w:rsidRPr="00693F32" w14:paraId="1289A707" w14:textId="77777777" w:rsidTr="00B20E2A">
        <w:trPr>
          <w:trHeight w:val="288"/>
        </w:trPr>
        <w:tc>
          <w:tcPr>
            <w:tcW w:w="1089" w:type="dxa"/>
            <w:shd w:val="clear" w:color="auto" w:fill="auto"/>
            <w:vAlign w:val="bottom"/>
          </w:tcPr>
          <w:p w14:paraId="1C25858D"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6</w:t>
            </w:r>
            <w:r w:rsidR="00B20E2A">
              <w:rPr>
                <w:rFonts w:ascii="Arial" w:eastAsia="Times New Roman" w:hAnsi="Arial" w:cs="Arial"/>
                <w:lang w:eastAsia="en-GB"/>
              </w:rPr>
              <w:t>1</w:t>
            </w:r>
            <w:r w:rsidRPr="00693F32">
              <w:rPr>
                <w:rFonts w:ascii="Arial" w:eastAsia="Times New Roman" w:hAnsi="Arial" w:cs="Arial"/>
                <w:lang w:eastAsia="en-GB"/>
              </w:rPr>
              <w:t>3</w:t>
            </w:r>
          </w:p>
        </w:tc>
        <w:tc>
          <w:tcPr>
            <w:tcW w:w="5812" w:type="dxa"/>
            <w:shd w:val="clear" w:color="auto" w:fill="auto"/>
            <w:noWrap/>
            <w:vAlign w:val="bottom"/>
          </w:tcPr>
          <w:p w14:paraId="66812339" w14:textId="77777777" w:rsidR="003C61CA" w:rsidRPr="00693F32" w:rsidRDefault="003C61CA" w:rsidP="00E53846">
            <w:pPr>
              <w:spacing w:before="120" w:after="120" w:line="360" w:lineRule="auto"/>
              <w:rPr>
                <w:rFonts w:ascii="Arial" w:eastAsia="Times New Roman" w:hAnsi="Arial" w:cs="Arial"/>
                <w:lang w:eastAsia="en-GB"/>
              </w:rPr>
            </w:pPr>
            <w:r w:rsidRPr="00693F32">
              <w:rPr>
                <w:rFonts w:ascii="Arial" w:eastAsia="Times New Roman" w:hAnsi="Arial" w:cs="Arial"/>
                <w:lang w:eastAsia="en-GB"/>
              </w:rPr>
              <w:t xml:space="preserve">HMRC-PAYE </w:t>
            </w:r>
            <w:r w:rsidR="00447E2B">
              <w:rPr>
                <w:rFonts w:ascii="Arial" w:eastAsia="Times New Roman" w:hAnsi="Arial" w:cs="Arial"/>
                <w:lang w:eastAsia="en-GB"/>
              </w:rPr>
              <w:t>October</w:t>
            </w:r>
            <w:r w:rsidRPr="00693F32">
              <w:rPr>
                <w:rFonts w:ascii="Arial" w:eastAsia="Times New Roman" w:hAnsi="Arial" w:cs="Arial"/>
                <w:lang w:eastAsia="en-GB"/>
              </w:rPr>
              <w:t xml:space="preserve"> 21</w:t>
            </w:r>
          </w:p>
        </w:tc>
        <w:tc>
          <w:tcPr>
            <w:tcW w:w="1418" w:type="dxa"/>
            <w:shd w:val="clear" w:color="auto" w:fill="auto"/>
            <w:noWrap/>
            <w:vAlign w:val="bottom"/>
          </w:tcPr>
          <w:p w14:paraId="033139F9" w14:textId="77777777" w:rsidR="003C61CA" w:rsidRPr="00693F32" w:rsidRDefault="00447E2B" w:rsidP="00E53846">
            <w:pPr>
              <w:spacing w:before="120" w:after="120" w:line="360" w:lineRule="auto"/>
              <w:jc w:val="center"/>
              <w:rPr>
                <w:rFonts w:ascii="Arial" w:eastAsia="Times New Roman" w:hAnsi="Arial" w:cs="Arial"/>
                <w:lang w:eastAsia="en-GB"/>
              </w:rPr>
            </w:pPr>
            <w:r>
              <w:rPr>
                <w:rFonts w:ascii="Arial" w:eastAsia="Times New Roman" w:hAnsi="Arial" w:cs="Arial"/>
                <w:lang w:eastAsia="en-GB"/>
              </w:rPr>
              <w:t>£79.20</w:t>
            </w:r>
          </w:p>
        </w:tc>
      </w:tr>
      <w:tr w:rsidR="0043145F" w:rsidRPr="00693F32" w14:paraId="37D45E10" w14:textId="77777777" w:rsidTr="00B20E2A">
        <w:trPr>
          <w:trHeight w:val="288"/>
        </w:trPr>
        <w:tc>
          <w:tcPr>
            <w:tcW w:w="1089" w:type="dxa"/>
            <w:shd w:val="clear" w:color="auto" w:fill="auto"/>
            <w:vAlign w:val="bottom"/>
          </w:tcPr>
          <w:p w14:paraId="45D97968"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6</w:t>
            </w:r>
            <w:r w:rsidR="00B20E2A">
              <w:rPr>
                <w:rFonts w:ascii="Arial" w:eastAsia="Times New Roman" w:hAnsi="Arial" w:cs="Arial"/>
                <w:lang w:eastAsia="en-GB"/>
              </w:rPr>
              <w:t>1</w:t>
            </w:r>
            <w:r w:rsidRPr="00693F32">
              <w:rPr>
                <w:rFonts w:ascii="Arial" w:eastAsia="Times New Roman" w:hAnsi="Arial" w:cs="Arial"/>
                <w:lang w:eastAsia="en-GB"/>
              </w:rPr>
              <w:t>4</w:t>
            </w:r>
          </w:p>
        </w:tc>
        <w:tc>
          <w:tcPr>
            <w:tcW w:w="5812" w:type="dxa"/>
            <w:shd w:val="clear" w:color="auto" w:fill="auto"/>
            <w:noWrap/>
            <w:vAlign w:val="bottom"/>
          </w:tcPr>
          <w:p w14:paraId="43136EA9" w14:textId="77777777" w:rsidR="003C61CA" w:rsidRPr="00693F32" w:rsidRDefault="00447E2B" w:rsidP="00E53846">
            <w:pPr>
              <w:spacing w:before="120" w:after="120" w:line="360" w:lineRule="auto"/>
              <w:rPr>
                <w:rFonts w:ascii="Arial" w:eastAsia="Times New Roman" w:hAnsi="Arial" w:cs="Arial"/>
                <w:lang w:eastAsia="en-GB"/>
              </w:rPr>
            </w:pPr>
            <w:r>
              <w:rPr>
                <w:rFonts w:ascii="Arial" w:eastAsia="Times New Roman" w:hAnsi="Arial" w:cs="Arial"/>
                <w:lang w:eastAsia="en-GB"/>
              </w:rPr>
              <w:t>Wizbit Internet Services – Website hosting fee (6 months)</w:t>
            </w:r>
          </w:p>
        </w:tc>
        <w:tc>
          <w:tcPr>
            <w:tcW w:w="1418" w:type="dxa"/>
            <w:shd w:val="clear" w:color="auto" w:fill="auto"/>
            <w:noWrap/>
            <w:vAlign w:val="bottom"/>
          </w:tcPr>
          <w:p w14:paraId="5B89281A" w14:textId="77777777" w:rsidR="003C61CA" w:rsidRPr="00693F32" w:rsidRDefault="00447E2B" w:rsidP="00E53846">
            <w:pPr>
              <w:spacing w:before="120" w:after="120" w:line="360" w:lineRule="auto"/>
              <w:jc w:val="center"/>
              <w:rPr>
                <w:rFonts w:ascii="Arial" w:eastAsia="Times New Roman" w:hAnsi="Arial" w:cs="Arial"/>
                <w:lang w:eastAsia="en-GB"/>
              </w:rPr>
            </w:pPr>
            <w:r>
              <w:rPr>
                <w:rFonts w:ascii="Arial" w:eastAsia="Times New Roman" w:hAnsi="Arial" w:cs="Arial"/>
                <w:lang w:eastAsia="en-GB"/>
              </w:rPr>
              <w:t>£98-40</w:t>
            </w:r>
          </w:p>
        </w:tc>
      </w:tr>
      <w:tr w:rsidR="00447E2B" w:rsidRPr="00693F32" w14:paraId="61F0A078" w14:textId="77777777" w:rsidTr="00B20E2A">
        <w:trPr>
          <w:trHeight w:val="288"/>
        </w:trPr>
        <w:tc>
          <w:tcPr>
            <w:tcW w:w="1089" w:type="dxa"/>
            <w:shd w:val="clear" w:color="auto" w:fill="auto"/>
            <w:vAlign w:val="bottom"/>
          </w:tcPr>
          <w:p w14:paraId="692965E0" w14:textId="77777777" w:rsidR="00447E2B" w:rsidRPr="00693F32" w:rsidRDefault="00447E2B" w:rsidP="00E53846">
            <w:pPr>
              <w:spacing w:before="120" w:after="120" w:line="360" w:lineRule="auto"/>
              <w:jc w:val="center"/>
              <w:rPr>
                <w:rFonts w:ascii="Arial" w:eastAsia="Times New Roman" w:hAnsi="Arial" w:cs="Arial"/>
                <w:lang w:eastAsia="en-GB"/>
              </w:rPr>
            </w:pPr>
            <w:r>
              <w:rPr>
                <w:rFonts w:ascii="Arial" w:eastAsia="Times New Roman" w:hAnsi="Arial" w:cs="Arial"/>
                <w:lang w:eastAsia="en-GB"/>
              </w:rPr>
              <w:t>615</w:t>
            </w:r>
          </w:p>
        </w:tc>
        <w:tc>
          <w:tcPr>
            <w:tcW w:w="5812" w:type="dxa"/>
            <w:shd w:val="clear" w:color="auto" w:fill="auto"/>
            <w:noWrap/>
            <w:vAlign w:val="bottom"/>
          </w:tcPr>
          <w:p w14:paraId="743628F3" w14:textId="77777777" w:rsidR="00447E2B" w:rsidRPr="00693F32" w:rsidRDefault="00447E2B" w:rsidP="00E53846">
            <w:pPr>
              <w:spacing w:before="120" w:after="120" w:line="360" w:lineRule="auto"/>
              <w:rPr>
                <w:rFonts w:ascii="Arial" w:eastAsia="Times New Roman" w:hAnsi="Arial" w:cs="Arial"/>
                <w:lang w:eastAsia="en-GB"/>
              </w:rPr>
            </w:pPr>
            <w:r w:rsidRPr="00693F32">
              <w:rPr>
                <w:rFonts w:ascii="Arial" w:eastAsia="Times New Roman" w:hAnsi="Arial" w:cs="Arial"/>
                <w:lang w:eastAsia="en-GB"/>
              </w:rPr>
              <w:t xml:space="preserve">Mr R Heathcock - Pay and Expenses </w:t>
            </w:r>
            <w:r>
              <w:rPr>
                <w:rFonts w:ascii="Arial" w:eastAsia="Times New Roman" w:hAnsi="Arial" w:cs="Arial"/>
                <w:lang w:eastAsia="en-GB"/>
              </w:rPr>
              <w:t>November</w:t>
            </w:r>
            <w:r w:rsidRPr="00693F32">
              <w:rPr>
                <w:rFonts w:ascii="Arial" w:eastAsia="Times New Roman" w:hAnsi="Arial" w:cs="Arial"/>
                <w:lang w:eastAsia="en-GB"/>
              </w:rPr>
              <w:t xml:space="preserve"> 21</w:t>
            </w:r>
          </w:p>
        </w:tc>
        <w:tc>
          <w:tcPr>
            <w:tcW w:w="1418" w:type="dxa"/>
            <w:shd w:val="clear" w:color="auto" w:fill="auto"/>
            <w:noWrap/>
            <w:vAlign w:val="bottom"/>
          </w:tcPr>
          <w:p w14:paraId="5CCDE5AA" w14:textId="77777777" w:rsidR="00447E2B" w:rsidRPr="00693F32" w:rsidRDefault="00447E2B" w:rsidP="00E53846">
            <w:pPr>
              <w:spacing w:before="120" w:after="120" w:line="360" w:lineRule="auto"/>
              <w:jc w:val="center"/>
              <w:rPr>
                <w:rFonts w:ascii="Arial" w:eastAsia="Times New Roman" w:hAnsi="Arial" w:cs="Arial"/>
                <w:lang w:eastAsia="en-GB"/>
              </w:rPr>
            </w:pPr>
            <w:r>
              <w:rPr>
                <w:rFonts w:ascii="Arial" w:eastAsia="Times New Roman" w:hAnsi="Arial" w:cs="Arial"/>
                <w:lang w:eastAsia="en-GB"/>
              </w:rPr>
              <w:t>£340.29</w:t>
            </w:r>
          </w:p>
        </w:tc>
      </w:tr>
      <w:tr w:rsidR="0043145F" w:rsidRPr="00693F32" w14:paraId="346313E0" w14:textId="77777777" w:rsidTr="00B20E2A">
        <w:trPr>
          <w:trHeight w:val="288"/>
        </w:trPr>
        <w:tc>
          <w:tcPr>
            <w:tcW w:w="1089" w:type="dxa"/>
            <w:shd w:val="clear" w:color="auto" w:fill="auto"/>
            <w:vAlign w:val="bottom"/>
          </w:tcPr>
          <w:p w14:paraId="67490324" w14:textId="77777777" w:rsidR="003C61CA" w:rsidRPr="00693F32" w:rsidRDefault="003C61CA" w:rsidP="00E53846">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6</w:t>
            </w:r>
            <w:r w:rsidR="00B20E2A">
              <w:rPr>
                <w:rFonts w:ascii="Arial" w:eastAsia="Times New Roman" w:hAnsi="Arial" w:cs="Arial"/>
                <w:lang w:eastAsia="en-GB"/>
              </w:rPr>
              <w:t>1</w:t>
            </w:r>
            <w:r w:rsidR="005A4897">
              <w:rPr>
                <w:rFonts w:ascii="Arial" w:eastAsia="Times New Roman" w:hAnsi="Arial" w:cs="Arial"/>
                <w:lang w:eastAsia="en-GB"/>
              </w:rPr>
              <w:t>6</w:t>
            </w:r>
          </w:p>
        </w:tc>
        <w:tc>
          <w:tcPr>
            <w:tcW w:w="5812" w:type="dxa"/>
            <w:shd w:val="clear" w:color="auto" w:fill="auto"/>
            <w:noWrap/>
            <w:vAlign w:val="bottom"/>
          </w:tcPr>
          <w:p w14:paraId="770A7D54" w14:textId="77777777" w:rsidR="003C61CA" w:rsidRPr="00693F32" w:rsidRDefault="00447E2B" w:rsidP="00E53846">
            <w:pPr>
              <w:spacing w:before="120" w:after="120" w:line="360" w:lineRule="auto"/>
              <w:rPr>
                <w:rFonts w:ascii="Arial" w:eastAsia="Times New Roman" w:hAnsi="Arial" w:cs="Arial"/>
                <w:lang w:eastAsia="en-GB"/>
              </w:rPr>
            </w:pPr>
            <w:r w:rsidRPr="00693F32">
              <w:rPr>
                <w:rFonts w:ascii="Arial" w:eastAsia="Times New Roman" w:hAnsi="Arial" w:cs="Arial"/>
                <w:lang w:eastAsia="en-GB"/>
              </w:rPr>
              <w:t xml:space="preserve">HMRC-PAYE </w:t>
            </w:r>
            <w:r>
              <w:rPr>
                <w:rFonts w:ascii="Arial" w:eastAsia="Times New Roman" w:hAnsi="Arial" w:cs="Arial"/>
                <w:lang w:eastAsia="en-GB"/>
              </w:rPr>
              <w:t xml:space="preserve">November </w:t>
            </w:r>
            <w:r w:rsidRPr="00693F32">
              <w:rPr>
                <w:rFonts w:ascii="Arial" w:eastAsia="Times New Roman" w:hAnsi="Arial" w:cs="Arial"/>
                <w:lang w:eastAsia="en-GB"/>
              </w:rPr>
              <w:t>21</w:t>
            </w:r>
          </w:p>
        </w:tc>
        <w:tc>
          <w:tcPr>
            <w:tcW w:w="1418" w:type="dxa"/>
            <w:shd w:val="clear" w:color="auto" w:fill="auto"/>
            <w:noWrap/>
            <w:vAlign w:val="bottom"/>
          </w:tcPr>
          <w:p w14:paraId="6876E604" w14:textId="77777777" w:rsidR="003C61CA" w:rsidRPr="00693F32" w:rsidRDefault="00447E2B" w:rsidP="00E53846">
            <w:pPr>
              <w:spacing w:before="120" w:after="120" w:line="360" w:lineRule="auto"/>
              <w:jc w:val="center"/>
              <w:rPr>
                <w:rFonts w:ascii="Arial" w:eastAsia="Times New Roman" w:hAnsi="Arial" w:cs="Arial"/>
                <w:lang w:eastAsia="en-GB"/>
              </w:rPr>
            </w:pPr>
            <w:r>
              <w:rPr>
                <w:rFonts w:ascii="Arial" w:eastAsia="Times New Roman" w:hAnsi="Arial" w:cs="Arial"/>
                <w:lang w:eastAsia="en-GB"/>
              </w:rPr>
              <w:t>£79.20</w:t>
            </w:r>
          </w:p>
        </w:tc>
      </w:tr>
      <w:tr w:rsidR="005A4897" w:rsidRPr="00693F32" w14:paraId="7D5E2D70" w14:textId="77777777" w:rsidTr="00B20E2A">
        <w:trPr>
          <w:trHeight w:val="288"/>
        </w:trPr>
        <w:tc>
          <w:tcPr>
            <w:tcW w:w="1089" w:type="dxa"/>
            <w:shd w:val="clear" w:color="auto" w:fill="auto"/>
            <w:vAlign w:val="bottom"/>
          </w:tcPr>
          <w:p w14:paraId="57FE4BD8" w14:textId="77777777" w:rsidR="005A4897" w:rsidRPr="00693F32" w:rsidRDefault="005A4897" w:rsidP="005A4897">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6</w:t>
            </w:r>
            <w:r>
              <w:rPr>
                <w:rFonts w:ascii="Arial" w:eastAsia="Times New Roman" w:hAnsi="Arial" w:cs="Arial"/>
                <w:lang w:eastAsia="en-GB"/>
              </w:rPr>
              <w:t>1</w:t>
            </w:r>
            <w:r w:rsidRPr="00693F32">
              <w:rPr>
                <w:rFonts w:ascii="Arial" w:eastAsia="Times New Roman" w:hAnsi="Arial" w:cs="Arial"/>
                <w:lang w:eastAsia="en-GB"/>
              </w:rPr>
              <w:t>7</w:t>
            </w:r>
          </w:p>
        </w:tc>
        <w:tc>
          <w:tcPr>
            <w:tcW w:w="5812" w:type="dxa"/>
            <w:shd w:val="clear" w:color="auto" w:fill="auto"/>
            <w:noWrap/>
            <w:vAlign w:val="bottom"/>
          </w:tcPr>
          <w:p w14:paraId="51B084A5" w14:textId="77777777" w:rsidR="005A4897" w:rsidRPr="00693F32" w:rsidRDefault="005A4897" w:rsidP="005A4897">
            <w:pPr>
              <w:spacing w:before="120" w:after="120" w:line="360" w:lineRule="auto"/>
              <w:rPr>
                <w:rFonts w:ascii="Arial" w:eastAsia="Times New Roman" w:hAnsi="Arial" w:cs="Arial"/>
                <w:lang w:eastAsia="en-GB"/>
              </w:rPr>
            </w:pPr>
            <w:r w:rsidRPr="00693F32">
              <w:rPr>
                <w:rFonts w:ascii="Arial" w:eastAsia="Times New Roman" w:hAnsi="Arial" w:cs="Arial"/>
                <w:lang w:eastAsia="en-GB"/>
              </w:rPr>
              <w:t xml:space="preserve">Mr R Heathcock - Pay and Expenses </w:t>
            </w:r>
            <w:r>
              <w:rPr>
                <w:rFonts w:ascii="Arial" w:eastAsia="Times New Roman" w:hAnsi="Arial" w:cs="Arial"/>
                <w:lang w:eastAsia="en-GB"/>
              </w:rPr>
              <w:t xml:space="preserve">December </w:t>
            </w:r>
            <w:r w:rsidRPr="00693F32">
              <w:rPr>
                <w:rFonts w:ascii="Arial" w:eastAsia="Times New Roman" w:hAnsi="Arial" w:cs="Arial"/>
                <w:lang w:eastAsia="en-GB"/>
              </w:rPr>
              <w:t>21</w:t>
            </w:r>
          </w:p>
        </w:tc>
        <w:tc>
          <w:tcPr>
            <w:tcW w:w="1418" w:type="dxa"/>
            <w:shd w:val="clear" w:color="auto" w:fill="auto"/>
            <w:noWrap/>
            <w:vAlign w:val="bottom"/>
          </w:tcPr>
          <w:p w14:paraId="7BDD8C59" w14:textId="77777777" w:rsidR="005A4897" w:rsidRPr="00693F32" w:rsidRDefault="005A4897" w:rsidP="005A4897">
            <w:pPr>
              <w:spacing w:before="120" w:after="120" w:line="360" w:lineRule="auto"/>
              <w:jc w:val="center"/>
              <w:rPr>
                <w:rFonts w:ascii="Arial" w:eastAsia="Times New Roman" w:hAnsi="Arial" w:cs="Arial"/>
                <w:lang w:eastAsia="en-GB"/>
              </w:rPr>
            </w:pPr>
            <w:r>
              <w:rPr>
                <w:rFonts w:ascii="Arial" w:eastAsia="Times New Roman" w:hAnsi="Arial" w:cs="Arial"/>
                <w:lang w:eastAsia="en-GB"/>
              </w:rPr>
              <w:t>£338.01</w:t>
            </w:r>
          </w:p>
        </w:tc>
      </w:tr>
      <w:tr w:rsidR="005A4897" w:rsidRPr="00693F32" w14:paraId="7D0A348B" w14:textId="77777777" w:rsidTr="00B20E2A">
        <w:trPr>
          <w:trHeight w:val="288"/>
        </w:trPr>
        <w:tc>
          <w:tcPr>
            <w:tcW w:w="1089" w:type="dxa"/>
            <w:shd w:val="clear" w:color="auto" w:fill="auto"/>
            <w:vAlign w:val="bottom"/>
          </w:tcPr>
          <w:p w14:paraId="21020C50" w14:textId="77777777" w:rsidR="005A4897" w:rsidRPr="00693F32" w:rsidRDefault="005A4897" w:rsidP="005A4897">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6</w:t>
            </w:r>
            <w:r>
              <w:rPr>
                <w:rFonts w:ascii="Arial" w:eastAsia="Times New Roman" w:hAnsi="Arial" w:cs="Arial"/>
                <w:lang w:eastAsia="en-GB"/>
              </w:rPr>
              <w:t>1</w:t>
            </w:r>
            <w:r w:rsidRPr="00693F32">
              <w:rPr>
                <w:rFonts w:ascii="Arial" w:eastAsia="Times New Roman" w:hAnsi="Arial" w:cs="Arial"/>
                <w:lang w:eastAsia="en-GB"/>
              </w:rPr>
              <w:t>8</w:t>
            </w:r>
          </w:p>
        </w:tc>
        <w:tc>
          <w:tcPr>
            <w:tcW w:w="5812" w:type="dxa"/>
            <w:shd w:val="clear" w:color="auto" w:fill="auto"/>
            <w:noWrap/>
            <w:vAlign w:val="bottom"/>
          </w:tcPr>
          <w:p w14:paraId="669F1ED2" w14:textId="77777777" w:rsidR="005A4897" w:rsidRPr="00693F32" w:rsidRDefault="005A4897" w:rsidP="005A4897">
            <w:pPr>
              <w:spacing w:before="120" w:after="120" w:line="360" w:lineRule="auto"/>
              <w:rPr>
                <w:rFonts w:ascii="Arial" w:eastAsia="Times New Roman" w:hAnsi="Arial" w:cs="Arial"/>
                <w:lang w:eastAsia="en-GB"/>
              </w:rPr>
            </w:pPr>
            <w:r w:rsidRPr="00693F32">
              <w:rPr>
                <w:rFonts w:ascii="Arial" w:eastAsia="Times New Roman" w:hAnsi="Arial" w:cs="Arial"/>
                <w:lang w:eastAsia="en-GB"/>
              </w:rPr>
              <w:t xml:space="preserve">HMRC-PAYE </w:t>
            </w:r>
            <w:r>
              <w:rPr>
                <w:rFonts w:ascii="Arial" w:eastAsia="Times New Roman" w:hAnsi="Arial" w:cs="Arial"/>
                <w:lang w:eastAsia="en-GB"/>
              </w:rPr>
              <w:t xml:space="preserve">December </w:t>
            </w:r>
            <w:r w:rsidRPr="00693F32">
              <w:rPr>
                <w:rFonts w:ascii="Arial" w:eastAsia="Times New Roman" w:hAnsi="Arial" w:cs="Arial"/>
                <w:lang w:eastAsia="en-GB"/>
              </w:rPr>
              <w:t>21</w:t>
            </w:r>
          </w:p>
        </w:tc>
        <w:tc>
          <w:tcPr>
            <w:tcW w:w="1418" w:type="dxa"/>
            <w:shd w:val="clear" w:color="auto" w:fill="auto"/>
            <w:noWrap/>
            <w:vAlign w:val="bottom"/>
          </w:tcPr>
          <w:p w14:paraId="016E3C41" w14:textId="77777777" w:rsidR="005A4897" w:rsidRPr="00693F32" w:rsidRDefault="005A4897" w:rsidP="005A4897">
            <w:pPr>
              <w:spacing w:before="120" w:after="120" w:line="360" w:lineRule="auto"/>
              <w:jc w:val="center"/>
              <w:rPr>
                <w:rFonts w:ascii="Arial" w:eastAsia="Times New Roman" w:hAnsi="Arial" w:cs="Arial"/>
                <w:lang w:eastAsia="en-GB"/>
              </w:rPr>
            </w:pPr>
            <w:r>
              <w:rPr>
                <w:rFonts w:ascii="Arial" w:eastAsia="Times New Roman" w:hAnsi="Arial" w:cs="Arial"/>
                <w:lang w:eastAsia="en-GB"/>
              </w:rPr>
              <w:t>£79.20</w:t>
            </w:r>
          </w:p>
        </w:tc>
      </w:tr>
      <w:tr w:rsidR="005A4897" w:rsidRPr="00693F32" w14:paraId="0D603A93" w14:textId="77777777" w:rsidTr="00B20E2A">
        <w:trPr>
          <w:trHeight w:val="288"/>
        </w:trPr>
        <w:tc>
          <w:tcPr>
            <w:tcW w:w="1089" w:type="dxa"/>
            <w:shd w:val="clear" w:color="auto" w:fill="auto"/>
            <w:vAlign w:val="bottom"/>
          </w:tcPr>
          <w:p w14:paraId="0B8EBBC6" w14:textId="77777777" w:rsidR="005A4897" w:rsidRPr="00693F32" w:rsidRDefault="005A4897" w:rsidP="005A4897">
            <w:pPr>
              <w:spacing w:before="120" w:after="120" w:line="360" w:lineRule="auto"/>
              <w:jc w:val="center"/>
              <w:rPr>
                <w:rFonts w:ascii="Arial" w:eastAsia="Times New Roman" w:hAnsi="Arial" w:cs="Arial"/>
                <w:lang w:eastAsia="en-GB"/>
              </w:rPr>
            </w:pPr>
            <w:r w:rsidRPr="00693F32">
              <w:rPr>
                <w:rFonts w:ascii="Arial" w:eastAsia="Times New Roman" w:hAnsi="Arial" w:cs="Arial"/>
                <w:lang w:eastAsia="en-GB"/>
              </w:rPr>
              <w:t>6</w:t>
            </w:r>
            <w:r w:rsidR="00E65EC3">
              <w:rPr>
                <w:rFonts w:ascii="Arial" w:eastAsia="Times New Roman" w:hAnsi="Arial" w:cs="Arial"/>
                <w:lang w:eastAsia="en-GB"/>
              </w:rPr>
              <w:t>1</w:t>
            </w:r>
            <w:r w:rsidRPr="00693F32">
              <w:rPr>
                <w:rFonts w:ascii="Arial" w:eastAsia="Times New Roman" w:hAnsi="Arial" w:cs="Arial"/>
                <w:lang w:eastAsia="en-GB"/>
              </w:rPr>
              <w:t>9</w:t>
            </w:r>
          </w:p>
        </w:tc>
        <w:tc>
          <w:tcPr>
            <w:tcW w:w="5812" w:type="dxa"/>
            <w:shd w:val="clear" w:color="auto" w:fill="auto"/>
            <w:noWrap/>
            <w:vAlign w:val="bottom"/>
            <w:hideMark/>
          </w:tcPr>
          <w:p w14:paraId="7DC662EF" w14:textId="77777777" w:rsidR="005A4897" w:rsidRPr="00693F32" w:rsidRDefault="005A4897" w:rsidP="005A4897">
            <w:pPr>
              <w:spacing w:before="120" w:after="120" w:line="360" w:lineRule="auto"/>
              <w:rPr>
                <w:rFonts w:ascii="Arial" w:eastAsia="Times New Roman" w:hAnsi="Arial" w:cs="Arial"/>
                <w:lang w:eastAsia="en-GB"/>
              </w:rPr>
            </w:pPr>
            <w:r>
              <w:rPr>
                <w:rFonts w:ascii="Arial" w:eastAsia="Times New Roman" w:hAnsi="Arial" w:cs="Arial"/>
                <w:lang w:eastAsia="en-GB"/>
              </w:rPr>
              <w:t>Hampshire County Council – SIDS Poles</w:t>
            </w:r>
          </w:p>
        </w:tc>
        <w:tc>
          <w:tcPr>
            <w:tcW w:w="1418" w:type="dxa"/>
            <w:shd w:val="clear" w:color="auto" w:fill="auto"/>
            <w:noWrap/>
            <w:vAlign w:val="bottom"/>
          </w:tcPr>
          <w:p w14:paraId="3ECE5A05" w14:textId="77777777" w:rsidR="005A4897" w:rsidRPr="00693F32" w:rsidRDefault="005A4897" w:rsidP="005A4897">
            <w:pPr>
              <w:spacing w:before="120" w:after="120" w:line="360" w:lineRule="auto"/>
              <w:jc w:val="center"/>
              <w:rPr>
                <w:rFonts w:ascii="Arial" w:eastAsia="Times New Roman" w:hAnsi="Arial" w:cs="Arial"/>
                <w:lang w:eastAsia="en-GB"/>
              </w:rPr>
            </w:pPr>
            <w:r>
              <w:rPr>
                <w:rFonts w:ascii="Arial" w:eastAsia="Times New Roman" w:hAnsi="Arial" w:cs="Arial"/>
                <w:lang w:eastAsia="en-GB"/>
              </w:rPr>
              <w:t>£2100</w:t>
            </w:r>
            <w:r w:rsidR="00966E3B">
              <w:rPr>
                <w:rFonts w:ascii="Arial" w:eastAsia="Times New Roman" w:hAnsi="Arial" w:cs="Arial"/>
                <w:lang w:eastAsia="en-GB"/>
              </w:rPr>
              <w:t>*</w:t>
            </w:r>
          </w:p>
        </w:tc>
      </w:tr>
    </w:tbl>
    <w:p w14:paraId="3FB3DB31" w14:textId="77777777" w:rsidR="005C51FC" w:rsidRPr="00693F32" w:rsidRDefault="005C51FC" w:rsidP="00E53846">
      <w:pPr>
        <w:spacing w:before="120" w:after="120" w:line="360" w:lineRule="auto"/>
        <w:ind w:right="140"/>
        <w:rPr>
          <w:rFonts w:ascii="Arial" w:hAnsi="Arial" w:cs="Arial"/>
        </w:rPr>
      </w:pPr>
      <w:r w:rsidRPr="00693F32">
        <w:rPr>
          <w:rFonts w:ascii="Arial" w:hAnsi="Arial" w:cs="Arial"/>
        </w:rPr>
        <w:tab/>
      </w:r>
    </w:p>
    <w:p w14:paraId="71ECACB5" w14:textId="77777777" w:rsidR="00966E3B" w:rsidRPr="00773A68" w:rsidRDefault="005C51FC" w:rsidP="00966E3B">
      <w:pPr>
        <w:rPr>
          <w:rFonts w:ascii="Calibri" w:eastAsia="Times New Roman" w:hAnsi="Calibri" w:cs="Calibri"/>
          <w:sz w:val="24"/>
          <w:szCs w:val="24"/>
          <w:lang w:eastAsia="en-GB"/>
        </w:rPr>
      </w:pPr>
      <w:r w:rsidRPr="00693F32">
        <w:rPr>
          <w:rFonts w:ascii="Arial" w:hAnsi="Arial" w:cs="Arial"/>
        </w:rPr>
        <w:tab/>
        <w:t xml:space="preserve">Account balance at </w:t>
      </w:r>
      <w:r w:rsidR="005A4897">
        <w:rPr>
          <w:rFonts w:ascii="Arial" w:hAnsi="Arial" w:cs="Arial"/>
        </w:rPr>
        <w:t>9</w:t>
      </w:r>
      <w:r w:rsidR="005A4897" w:rsidRPr="005A4897">
        <w:rPr>
          <w:rFonts w:ascii="Arial" w:hAnsi="Arial" w:cs="Arial"/>
          <w:vertAlign w:val="superscript"/>
        </w:rPr>
        <w:t>th</w:t>
      </w:r>
      <w:r w:rsidR="005A4897">
        <w:rPr>
          <w:rFonts w:ascii="Arial" w:hAnsi="Arial" w:cs="Arial"/>
        </w:rPr>
        <w:t xml:space="preserve"> January 202</w:t>
      </w:r>
      <w:r w:rsidR="00966E3B">
        <w:rPr>
          <w:rFonts w:ascii="Arial" w:hAnsi="Arial" w:cs="Arial"/>
        </w:rPr>
        <w:t>2</w:t>
      </w:r>
      <w:r w:rsidR="007D3520" w:rsidRPr="00693F32">
        <w:rPr>
          <w:rFonts w:ascii="Arial" w:hAnsi="Arial" w:cs="Arial"/>
        </w:rPr>
        <w:t xml:space="preserve"> </w:t>
      </w:r>
      <w:r w:rsidR="00023525" w:rsidRPr="00693F32">
        <w:rPr>
          <w:rFonts w:ascii="Arial" w:hAnsi="Arial" w:cs="Arial"/>
        </w:rPr>
        <w:tab/>
      </w:r>
      <w:r w:rsidRPr="00966E3B">
        <w:rPr>
          <w:rFonts w:ascii="Arial" w:hAnsi="Arial" w:cs="Arial"/>
          <w:color w:val="FF0000"/>
          <w:sz w:val="24"/>
          <w:szCs w:val="24"/>
        </w:rPr>
        <w:t xml:space="preserve"> </w:t>
      </w:r>
      <w:r w:rsidRPr="00773A68">
        <w:rPr>
          <w:rFonts w:ascii="Arial" w:hAnsi="Arial" w:cs="Arial"/>
          <w:sz w:val="24"/>
          <w:szCs w:val="24"/>
        </w:rPr>
        <w:t>£</w:t>
      </w:r>
      <w:r w:rsidR="00693F32" w:rsidRPr="00773A68">
        <w:rPr>
          <w:rFonts w:ascii="Calibri" w:hAnsi="Calibri" w:cs="Calibri"/>
          <w:sz w:val="24"/>
          <w:szCs w:val="24"/>
        </w:rPr>
        <w:t xml:space="preserve"> </w:t>
      </w:r>
      <w:r w:rsidR="00966E3B" w:rsidRPr="00773A68">
        <w:rPr>
          <w:rFonts w:ascii="Calibri" w:eastAsia="Times New Roman" w:hAnsi="Calibri" w:cs="Calibri"/>
          <w:sz w:val="24"/>
          <w:szCs w:val="24"/>
          <w:lang w:eastAsia="en-GB"/>
        </w:rPr>
        <w:t>16494.36</w:t>
      </w:r>
    </w:p>
    <w:p w14:paraId="1FAA87A7" w14:textId="77777777" w:rsidR="00633993" w:rsidRPr="00773A68" w:rsidRDefault="007D3520" w:rsidP="00E53846">
      <w:pPr>
        <w:spacing w:before="120" w:after="120" w:line="360" w:lineRule="auto"/>
        <w:ind w:right="140"/>
        <w:rPr>
          <w:rFonts w:ascii="Arial" w:hAnsi="Arial" w:cs="Arial"/>
          <w:b/>
          <w:bCs/>
        </w:rPr>
      </w:pPr>
      <w:r w:rsidRPr="00773A68">
        <w:rPr>
          <w:rFonts w:ascii="Arial" w:hAnsi="Arial" w:cs="Arial"/>
        </w:rPr>
        <w:t xml:space="preserve">  </w:t>
      </w:r>
      <w:r w:rsidR="00023525" w:rsidRPr="00773A68">
        <w:rPr>
          <w:rFonts w:ascii="Arial" w:hAnsi="Arial" w:cs="Arial"/>
        </w:rPr>
        <w:tab/>
      </w:r>
      <w:r w:rsidRPr="00773A68">
        <w:rPr>
          <w:rFonts w:ascii="Arial" w:hAnsi="Arial" w:cs="Arial"/>
        </w:rPr>
        <w:t xml:space="preserve">CIL Balance </w:t>
      </w:r>
      <w:r w:rsidR="00023525" w:rsidRPr="00773A68">
        <w:rPr>
          <w:rFonts w:ascii="Arial" w:hAnsi="Arial" w:cs="Arial"/>
        </w:rPr>
        <w:tab/>
      </w:r>
      <w:r w:rsidR="00023525" w:rsidRPr="00773A68">
        <w:rPr>
          <w:rFonts w:ascii="Arial" w:hAnsi="Arial" w:cs="Arial"/>
        </w:rPr>
        <w:tab/>
      </w:r>
      <w:r w:rsidR="00023525" w:rsidRPr="00773A68">
        <w:rPr>
          <w:rFonts w:ascii="Arial" w:hAnsi="Arial" w:cs="Arial"/>
        </w:rPr>
        <w:tab/>
      </w:r>
      <w:r w:rsidR="00023525" w:rsidRPr="00773A68">
        <w:rPr>
          <w:rFonts w:ascii="Arial" w:hAnsi="Arial" w:cs="Arial"/>
        </w:rPr>
        <w:tab/>
      </w:r>
      <w:r w:rsidR="00023525" w:rsidRPr="00773A68">
        <w:rPr>
          <w:rFonts w:ascii="Arial" w:hAnsi="Arial" w:cs="Arial"/>
        </w:rPr>
        <w:tab/>
        <w:t xml:space="preserve"> </w:t>
      </w:r>
      <w:r w:rsidRPr="00773A68">
        <w:rPr>
          <w:rFonts w:ascii="Arial" w:hAnsi="Arial" w:cs="Arial"/>
        </w:rPr>
        <w:t>£</w:t>
      </w:r>
      <w:r w:rsidR="00490E56" w:rsidRPr="00773A68">
        <w:rPr>
          <w:rFonts w:ascii="Arial" w:hAnsi="Arial" w:cs="Arial"/>
        </w:rPr>
        <w:t>1</w:t>
      </w:r>
      <w:r w:rsidR="00966E3B" w:rsidRPr="00773A68">
        <w:rPr>
          <w:rFonts w:ascii="Arial" w:hAnsi="Arial" w:cs="Arial"/>
        </w:rPr>
        <w:t>0,101</w:t>
      </w:r>
      <w:r w:rsidR="00490E56" w:rsidRPr="00773A68">
        <w:rPr>
          <w:rFonts w:ascii="Arial" w:hAnsi="Arial" w:cs="Arial"/>
        </w:rPr>
        <w:t>*</w:t>
      </w:r>
    </w:p>
    <w:p w14:paraId="6C22DAB8" w14:textId="77777777" w:rsidR="00B20E2A" w:rsidRDefault="00490E56" w:rsidP="00E53846">
      <w:pPr>
        <w:spacing w:before="120" w:after="120" w:line="360" w:lineRule="auto"/>
        <w:ind w:left="709" w:right="140"/>
        <w:rPr>
          <w:rFonts w:ascii="Arial" w:hAnsi="Arial" w:cs="Arial"/>
        </w:rPr>
      </w:pPr>
      <w:r>
        <w:rPr>
          <w:rFonts w:ascii="Arial" w:hAnsi="Arial" w:cs="Arial"/>
        </w:rPr>
        <w:tab/>
        <w:t xml:space="preserve">*Invoice for SIDS pole installation </w:t>
      </w:r>
      <w:r w:rsidR="00B20E2A">
        <w:rPr>
          <w:rFonts w:ascii="Arial" w:hAnsi="Arial" w:cs="Arial"/>
        </w:rPr>
        <w:t xml:space="preserve">reduced from </w:t>
      </w:r>
      <w:r>
        <w:rPr>
          <w:rFonts w:ascii="Arial" w:hAnsi="Arial" w:cs="Arial"/>
        </w:rPr>
        <w:t>£3100</w:t>
      </w:r>
      <w:r w:rsidR="00B20E2A">
        <w:rPr>
          <w:rFonts w:ascii="Arial" w:hAnsi="Arial" w:cs="Arial"/>
        </w:rPr>
        <w:t xml:space="preserve"> to £2100 at request of Chair so balance can be used towards Village Gateway project.</w:t>
      </w:r>
    </w:p>
    <w:p w14:paraId="102DC8DF" w14:textId="77777777" w:rsidR="00490E56" w:rsidRPr="00693F32" w:rsidRDefault="00490E56" w:rsidP="00E53846">
      <w:pPr>
        <w:pStyle w:val="ListParagraph"/>
        <w:spacing w:before="120" w:after="120" w:line="360" w:lineRule="auto"/>
        <w:rPr>
          <w:rFonts w:ascii="Arial" w:hAnsi="Arial" w:cs="Arial"/>
        </w:rPr>
      </w:pPr>
    </w:p>
    <w:p w14:paraId="477FC896" w14:textId="77777777" w:rsidR="006B03C3" w:rsidRPr="00691D6A" w:rsidRDefault="005C51FC" w:rsidP="00691D6A">
      <w:pPr>
        <w:pStyle w:val="ListParagraph"/>
        <w:numPr>
          <w:ilvl w:val="0"/>
          <w:numId w:val="8"/>
        </w:numPr>
        <w:spacing w:before="120" w:after="120" w:line="360" w:lineRule="auto"/>
        <w:rPr>
          <w:rFonts w:ascii="Arial" w:hAnsi="Arial" w:cs="Arial"/>
        </w:rPr>
      </w:pPr>
      <w:r w:rsidRPr="00691D6A">
        <w:rPr>
          <w:rFonts w:ascii="Arial" w:hAnsi="Arial" w:cs="Arial"/>
        </w:rPr>
        <w:t>Planning</w:t>
      </w:r>
    </w:p>
    <w:p w14:paraId="0C3EF777" w14:textId="77777777" w:rsidR="006B03C3" w:rsidRPr="00693F32" w:rsidRDefault="006B03C3" w:rsidP="00E53846">
      <w:pPr>
        <w:pStyle w:val="ListParagraph"/>
        <w:spacing w:before="120" w:after="120" w:line="360" w:lineRule="auto"/>
        <w:rPr>
          <w:rFonts w:ascii="Arial" w:hAnsi="Arial" w:cs="Arial"/>
        </w:rPr>
      </w:pPr>
    </w:p>
    <w:p w14:paraId="66A842F4" w14:textId="77777777" w:rsidR="003E5669" w:rsidRPr="00693F32" w:rsidRDefault="003E5669" w:rsidP="00691D6A">
      <w:pPr>
        <w:pStyle w:val="ListParagraph"/>
        <w:numPr>
          <w:ilvl w:val="1"/>
          <w:numId w:val="8"/>
        </w:numPr>
        <w:spacing w:before="120" w:after="120" w:line="360" w:lineRule="auto"/>
        <w:ind w:hanging="714"/>
        <w:rPr>
          <w:rFonts w:ascii="Arial" w:hAnsi="Arial" w:cs="Arial"/>
        </w:rPr>
      </w:pPr>
      <w:r w:rsidRPr="00693F32">
        <w:rPr>
          <w:rFonts w:ascii="Arial" w:hAnsi="Arial" w:cs="Arial"/>
        </w:rPr>
        <w:t xml:space="preserve">Decisions </w:t>
      </w:r>
      <w:r w:rsidR="00813BAC" w:rsidRPr="00693F32">
        <w:rPr>
          <w:rFonts w:ascii="Arial" w:hAnsi="Arial" w:cs="Arial"/>
        </w:rPr>
        <w:t>Received</w:t>
      </w:r>
    </w:p>
    <w:p w14:paraId="601D89B8" w14:textId="77777777" w:rsidR="008215AA" w:rsidRPr="008215AA" w:rsidRDefault="008215AA" w:rsidP="00630B76">
      <w:pPr>
        <w:spacing w:before="120" w:after="120" w:line="360" w:lineRule="auto"/>
        <w:ind w:left="1140" w:right="140"/>
        <w:rPr>
          <w:rFonts w:ascii="Arial" w:hAnsi="Arial" w:cs="Arial"/>
        </w:rPr>
      </w:pPr>
      <w:r w:rsidRPr="008215AA">
        <w:rPr>
          <w:rFonts w:ascii="Arial" w:hAnsi="Arial" w:cs="Arial"/>
        </w:rPr>
        <w:t xml:space="preserve">SDNP/21/03726/FUL Location: Wood Farm Woodlands Bramdean Common SO24 0JH </w:t>
      </w:r>
    </w:p>
    <w:p w14:paraId="68393414" w14:textId="77777777" w:rsidR="008215AA" w:rsidRPr="008215AA" w:rsidRDefault="008215AA" w:rsidP="00630B76">
      <w:pPr>
        <w:spacing w:before="120" w:after="120" w:line="360" w:lineRule="auto"/>
        <w:ind w:left="1140" w:right="140"/>
        <w:rPr>
          <w:rFonts w:ascii="Arial" w:hAnsi="Arial" w:cs="Arial"/>
        </w:rPr>
      </w:pPr>
      <w:r w:rsidRPr="008215AA">
        <w:rPr>
          <w:rFonts w:ascii="Arial" w:hAnsi="Arial" w:cs="Arial"/>
        </w:rPr>
        <w:t>Proposal: External Alteration</w:t>
      </w:r>
    </w:p>
    <w:p w14:paraId="758FD41B" w14:textId="77777777" w:rsidR="008215AA" w:rsidRPr="008215AA" w:rsidRDefault="008215AA" w:rsidP="00630B76">
      <w:pPr>
        <w:spacing w:before="120" w:after="120" w:line="360" w:lineRule="auto"/>
        <w:ind w:left="1140" w:right="140"/>
        <w:rPr>
          <w:rFonts w:ascii="Arial" w:hAnsi="Arial" w:cs="Arial"/>
        </w:rPr>
      </w:pPr>
      <w:r w:rsidRPr="008215AA">
        <w:rPr>
          <w:rFonts w:ascii="Arial" w:hAnsi="Arial" w:cs="Arial"/>
        </w:rPr>
        <w:t>PC – Support</w:t>
      </w:r>
      <w:r w:rsidRPr="008215AA">
        <w:rPr>
          <w:rFonts w:ascii="Arial" w:hAnsi="Arial" w:cs="Arial"/>
        </w:rPr>
        <w:tab/>
      </w:r>
      <w:r w:rsidRPr="008215AA">
        <w:rPr>
          <w:rFonts w:ascii="Arial" w:hAnsi="Arial" w:cs="Arial"/>
        </w:rPr>
        <w:tab/>
      </w:r>
      <w:r w:rsidRPr="008215AA">
        <w:rPr>
          <w:rFonts w:ascii="Arial" w:hAnsi="Arial" w:cs="Arial"/>
        </w:rPr>
        <w:tab/>
      </w:r>
      <w:r w:rsidRPr="008215AA">
        <w:rPr>
          <w:rFonts w:ascii="Arial" w:hAnsi="Arial" w:cs="Arial"/>
        </w:rPr>
        <w:tab/>
      </w:r>
      <w:r w:rsidRPr="008215AA">
        <w:rPr>
          <w:rFonts w:ascii="Arial" w:hAnsi="Arial" w:cs="Arial"/>
        </w:rPr>
        <w:tab/>
        <w:t>SDNP – A</w:t>
      </w:r>
      <w:r>
        <w:rPr>
          <w:rFonts w:ascii="Arial" w:hAnsi="Arial" w:cs="Arial"/>
        </w:rPr>
        <w:t>pproved</w:t>
      </w:r>
    </w:p>
    <w:p w14:paraId="29C8FEC7" w14:textId="77777777" w:rsidR="002D3EEB" w:rsidRDefault="002D3EEB" w:rsidP="00E53846">
      <w:pPr>
        <w:spacing w:before="120" w:after="120" w:line="360" w:lineRule="auto"/>
        <w:ind w:left="709" w:right="140"/>
        <w:rPr>
          <w:rFonts w:ascii="Arial" w:hAnsi="Arial" w:cs="Arial"/>
        </w:rPr>
      </w:pPr>
    </w:p>
    <w:p w14:paraId="1EE2F295" w14:textId="77777777" w:rsidR="00343D57" w:rsidRPr="00693F32" w:rsidRDefault="00343D57" w:rsidP="00343D57">
      <w:pPr>
        <w:spacing w:before="120" w:after="120" w:line="360" w:lineRule="auto"/>
        <w:ind w:left="1134" w:right="140" w:hanging="720"/>
        <w:rPr>
          <w:rFonts w:ascii="Arial" w:hAnsi="Arial" w:cs="Arial"/>
        </w:rPr>
      </w:pPr>
      <w:r>
        <w:rPr>
          <w:rFonts w:ascii="Arial" w:hAnsi="Arial" w:cs="Arial"/>
        </w:rPr>
        <w:tab/>
      </w:r>
      <w:r w:rsidRPr="00693F32">
        <w:rPr>
          <w:rFonts w:ascii="Arial" w:hAnsi="Arial" w:cs="Arial"/>
        </w:rPr>
        <w:t>SDNP/21/</w:t>
      </w:r>
      <w:r w:rsidRPr="0085652C">
        <w:rPr>
          <w:rFonts w:ascii="Tahoma" w:hAnsi="Tahoma" w:cs="Tahoma"/>
          <w:color w:val="666666"/>
          <w:shd w:val="clear" w:color="auto" w:fill="FDFDF1"/>
        </w:rPr>
        <w:t xml:space="preserve"> </w:t>
      </w:r>
      <w:r>
        <w:rPr>
          <w:rFonts w:ascii="Tahoma" w:hAnsi="Tahoma" w:cs="Tahoma"/>
          <w:color w:val="666666"/>
          <w:shd w:val="clear" w:color="auto" w:fill="FDFDF1"/>
        </w:rPr>
        <w:t>03404</w:t>
      </w:r>
      <w:r>
        <w:rPr>
          <w:rFonts w:ascii="Arial" w:hAnsi="Arial" w:cs="Arial"/>
        </w:rPr>
        <w:t>/</w:t>
      </w:r>
      <w:r w:rsidRPr="00693F32">
        <w:rPr>
          <w:rFonts w:ascii="Arial" w:hAnsi="Arial" w:cs="Arial"/>
        </w:rPr>
        <w:t>LIS   Cart Shed Brockwood Bramdean SO24 0LQ.  Proposed Change of Use of 1 No agricultural barns to commercial</w:t>
      </w:r>
    </w:p>
    <w:p w14:paraId="03811340" w14:textId="77777777" w:rsidR="00343D57" w:rsidRDefault="00343D57" w:rsidP="00343D57">
      <w:pPr>
        <w:spacing w:before="120" w:after="120" w:line="360" w:lineRule="auto"/>
        <w:ind w:left="1134" w:right="140" w:hanging="720"/>
        <w:rPr>
          <w:rFonts w:ascii="Arial" w:hAnsi="Arial" w:cs="Arial"/>
        </w:rPr>
      </w:pPr>
      <w:r>
        <w:rPr>
          <w:rFonts w:ascii="Arial" w:hAnsi="Arial" w:cs="Arial"/>
        </w:rPr>
        <w:tab/>
      </w:r>
      <w:r w:rsidRPr="00693F32">
        <w:rPr>
          <w:rFonts w:ascii="Arial" w:hAnsi="Arial" w:cs="Arial"/>
        </w:rPr>
        <w:t>PC – 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 A</w:t>
      </w:r>
      <w:r>
        <w:rPr>
          <w:rFonts w:ascii="Arial" w:hAnsi="Arial" w:cs="Arial"/>
        </w:rPr>
        <w:t>pproved</w:t>
      </w:r>
    </w:p>
    <w:p w14:paraId="09CC3EEB" w14:textId="77777777" w:rsidR="009F70B2" w:rsidRDefault="009F70B2" w:rsidP="00343D57">
      <w:pPr>
        <w:spacing w:before="120" w:after="120" w:line="360" w:lineRule="auto"/>
        <w:ind w:left="1134" w:right="140" w:hanging="720"/>
        <w:rPr>
          <w:rFonts w:ascii="Arial" w:hAnsi="Arial" w:cs="Arial"/>
        </w:rPr>
      </w:pPr>
    </w:p>
    <w:p w14:paraId="7B96677A" w14:textId="77777777" w:rsidR="003E5669" w:rsidRPr="00693F32" w:rsidRDefault="00691D6A" w:rsidP="00630B76">
      <w:pPr>
        <w:spacing w:before="120" w:after="120" w:line="360" w:lineRule="auto"/>
        <w:ind w:left="426" w:right="140"/>
        <w:rPr>
          <w:rFonts w:ascii="Arial" w:hAnsi="Arial" w:cs="Arial"/>
        </w:rPr>
      </w:pPr>
      <w:r>
        <w:rPr>
          <w:rFonts w:ascii="Arial" w:hAnsi="Arial" w:cs="Arial"/>
        </w:rPr>
        <w:lastRenderedPageBreak/>
        <w:t>9</w:t>
      </w:r>
      <w:r w:rsidR="006B03C3" w:rsidRPr="00693F32">
        <w:rPr>
          <w:rFonts w:ascii="Arial" w:hAnsi="Arial" w:cs="Arial"/>
        </w:rPr>
        <w:t xml:space="preserve">.2     </w:t>
      </w:r>
      <w:r w:rsidR="003E5669" w:rsidRPr="00693F32">
        <w:rPr>
          <w:rFonts w:ascii="Arial" w:hAnsi="Arial" w:cs="Arial"/>
        </w:rPr>
        <w:t xml:space="preserve">Decisions awaited   </w:t>
      </w:r>
    </w:p>
    <w:p w14:paraId="540CB6AB" w14:textId="77777777" w:rsidR="003E5669" w:rsidRPr="00693F32" w:rsidRDefault="003E5669" w:rsidP="0085652C">
      <w:pPr>
        <w:spacing w:before="120" w:after="120" w:line="360" w:lineRule="auto"/>
        <w:ind w:left="1146" w:right="140" w:hanging="720"/>
        <w:rPr>
          <w:rFonts w:ascii="Arial" w:hAnsi="Arial" w:cs="Arial"/>
        </w:rPr>
      </w:pPr>
      <w:r w:rsidRPr="00693F32">
        <w:rPr>
          <w:rFonts w:ascii="Arial" w:hAnsi="Arial" w:cs="Arial"/>
        </w:rPr>
        <w:tab/>
        <w:t>SDNP/20/03327/LIS.  The Old Rectory, Bramdean.  Loft and garage conversion ... single storey side extension to form new guest bedroom suite, enhanced ground floor accommodation and estate office.  In addition ...  remove existing ca 14m run of Leylandii hedge and close boarded fence to roadside and replace with brick wall to match remainder of boundary.</w:t>
      </w:r>
    </w:p>
    <w:p w14:paraId="06C8A800" w14:textId="77777777" w:rsidR="003E5669" w:rsidRPr="00693F32" w:rsidRDefault="003E5669" w:rsidP="0085652C">
      <w:pPr>
        <w:spacing w:before="120" w:after="120" w:line="360" w:lineRule="auto"/>
        <w:ind w:left="1146" w:right="140" w:hanging="720"/>
        <w:rPr>
          <w:rFonts w:ascii="Arial" w:hAnsi="Arial" w:cs="Arial"/>
        </w:rPr>
      </w:pPr>
      <w:r w:rsidRPr="00693F32">
        <w:rPr>
          <w:rFonts w:ascii="Arial" w:hAnsi="Arial" w:cs="Arial"/>
        </w:rPr>
        <w:tab/>
      </w:r>
      <w:r w:rsidR="002F41E8" w:rsidRPr="00693F32">
        <w:rPr>
          <w:rFonts w:ascii="Arial" w:hAnsi="Arial" w:cs="Arial"/>
        </w:rPr>
        <w:tab/>
      </w:r>
      <w:r w:rsidRPr="00693F32">
        <w:rPr>
          <w:rFonts w:ascii="Arial" w:hAnsi="Arial" w:cs="Arial"/>
        </w:rPr>
        <w:t>PC – 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SDNP –</w:t>
      </w:r>
      <w:r w:rsidR="00877342">
        <w:rPr>
          <w:rFonts w:ascii="Arial" w:hAnsi="Arial" w:cs="Arial"/>
        </w:rPr>
        <w:t>Awaited</w:t>
      </w:r>
    </w:p>
    <w:p w14:paraId="5AE1AE5D" w14:textId="77777777" w:rsidR="003E5669" w:rsidRPr="00693F32" w:rsidRDefault="003E5669" w:rsidP="00E53846">
      <w:pPr>
        <w:spacing w:before="120" w:after="120" w:line="360" w:lineRule="auto"/>
        <w:ind w:left="709" w:right="140"/>
        <w:rPr>
          <w:rFonts w:ascii="Arial" w:hAnsi="Arial" w:cs="Arial"/>
        </w:rPr>
      </w:pPr>
    </w:p>
    <w:p w14:paraId="1EEAFFA0" w14:textId="77777777" w:rsidR="003E5669" w:rsidRPr="00693F32" w:rsidRDefault="003E5669" w:rsidP="0085652C">
      <w:pPr>
        <w:spacing w:before="120" w:after="120" w:line="360" w:lineRule="auto"/>
        <w:ind w:left="1146" w:right="140"/>
        <w:rPr>
          <w:rFonts w:ascii="Arial" w:hAnsi="Arial" w:cs="Arial"/>
        </w:rPr>
      </w:pPr>
      <w:r w:rsidRPr="00693F32">
        <w:rPr>
          <w:rFonts w:ascii="Arial" w:hAnsi="Arial" w:cs="Arial"/>
        </w:rPr>
        <w:t xml:space="preserve">SDNP/21/00290/FUL.  </w:t>
      </w:r>
      <w:proofErr w:type="spellStart"/>
      <w:r w:rsidRPr="00693F32">
        <w:rPr>
          <w:rFonts w:ascii="Arial" w:hAnsi="Arial" w:cs="Arial"/>
        </w:rPr>
        <w:t>Matterley</w:t>
      </w:r>
      <w:proofErr w:type="spellEnd"/>
      <w:r w:rsidRPr="00693F32">
        <w:rPr>
          <w:rFonts w:ascii="Arial" w:hAnsi="Arial" w:cs="Arial"/>
        </w:rPr>
        <w:t xml:space="preserve"> Farm, Ovington.  Change of use of land from agriculture to mixed agriculture … holding one music festival event for number of attendees not exceeding 75,999 (+1,000 on Sunday for local residents) in any calendar year … retention of wooden structures within woodland, minor alterations to existing access on A31, both associated with festival use.  Storage containers … on site throughout rest of year.</w:t>
      </w:r>
    </w:p>
    <w:p w14:paraId="385D6ECC" w14:textId="77777777" w:rsidR="0085652C" w:rsidRPr="00693F32" w:rsidRDefault="0085652C" w:rsidP="0085652C">
      <w:pPr>
        <w:spacing w:before="120" w:after="120" w:line="360" w:lineRule="auto"/>
        <w:ind w:left="1146" w:right="140" w:hanging="720"/>
        <w:rPr>
          <w:rFonts w:ascii="Arial" w:hAnsi="Arial" w:cs="Arial"/>
        </w:rPr>
      </w:pPr>
      <w:r>
        <w:rPr>
          <w:rFonts w:ascii="Arial" w:hAnsi="Arial" w:cs="Arial"/>
        </w:rPr>
        <w:tab/>
      </w:r>
      <w:r w:rsidR="003E5669" w:rsidRPr="00693F32">
        <w:rPr>
          <w:rFonts w:ascii="Arial" w:hAnsi="Arial" w:cs="Arial"/>
        </w:rPr>
        <w:t>PC – Comment</w:t>
      </w:r>
      <w:r w:rsidR="003E5669" w:rsidRPr="00693F32">
        <w:rPr>
          <w:rFonts w:ascii="Arial" w:hAnsi="Arial" w:cs="Arial"/>
        </w:rPr>
        <w:tab/>
      </w:r>
      <w:r w:rsidR="003E5669" w:rsidRPr="00693F32">
        <w:rPr>
          <w:rFonts w:ascii="Arial" w:hAnsi="Arial" w:cs="Arial"/>
        </w:rPr>
        <w:tab/>
      </w:r>
      <w:r w:rsidR="003E5669" w:rsidRPr="00693F32">
        <w:rPr>
          <w:rFonts w:ascii="Arial" w:hAnsi="Arial" w:cs="Arial"/>
        </w:rPr>
        <w:tab/>
      </w:r>
      <w:r w:rsidR="003E5669" w:rsidRPr="00693F32">
        <w:rPr>
          <w:rFonts w:ascii="Arial" w:hAnsi="Arial" w:cs="Arial"/>
        </w:rPr>
        <w:tab/>
        <w:t xml:space="preserve">SDNP - </w:t>
      </w:r>
      <w:r>
        <w:rPr>
          <w:rFonts w:ascii="Arial" w:hAnsi="Arial" w:cs="Arial"/>
        </w:rPr>
        <w:t>Appeal decision a</w:t>
      </w:r>
      <w:r w:rsidRPr="00693F32">
        <w:rPr>
          <w:rFonts w:ascii="Arial" w:hAnsi="Arial" w:cs="Arial"/>
        </w:rPr>
        <w:t>waited</w:t>
      </w:r>
    </w:p>
    <w:p w14:paraId="7370617F" w14:textId="77777777" w:rsidR="003E5669" w:rsidRPr="00693F32" w:rsidRDefault="003E5669" w:rsidP="0085652C">
      <w:pPr>
        <w:spacing w:before="120" w:after="120" w:line="360" w:lineRule="auto"/>
        <w:ind w:left="1146" w:right="140"/>
        <w:rPr>
          <w:rFonts w:ascii="Arial" w:hAnsi="Arial" w:cs="Arial"/>
        </w:rPr>
      </w:pPr>
    </w:p>
    <w:p w14:paraId="395939BA" w14:textId="77777777" w:rsidR="003E5669" w:rsidRPr="00693F32" w:rsidRDefault="003E5669" w:rsidP="0085652C">
      <w:pPr>
        <w:spacing w:before="120" w:after="120" w:line="360" w:lineRule="auto"/>
        <w:ind w:left="1146" w:right="140" w:hanging="720"/>
        <w:rPr>
          <w:rFonts w:ascii="Arial" w:hAnsi="Arial" w:cs="Arial"/>
        </w:rPr>
      </w:pPr>
      <w:r w:rsidRPr="00693F32">
        <w:rPr>
          <w:rFonts w:ascii="Arial" w:hAnsi="Arial" w:cs="Arial"/>
        </w:rPr>
        <w:tab/>
        <w:t>Abstentions from decision-making process: Cllr Holyome, member SDNPA Planning Committee.</w:t>
      </w:r>
    </w:p>
    <w:p w14:paraId="2F086053" w14:textId="77777777" w:rsidR="008215AA" w:rsidRDefault="00343D57" w:rsidP="00877342">
      <w:pPr>
        <w:spacing w:before="120" w:after="120" w:line="360" w:lineRule="auto"/>
        <w:ind w:left="1134" w:right="140" w:hanging="708"/>
        <w:rPr>
          <w:rFonts w:ascii="Arial" w:hAnsi="Arial" w:cs="Arial"/>
        </w:rPr>
      </w:pPr>
      <w:r>
        <w:rPr>
          <w:rFonts w:ascii="Arial" w:hAnsi="Arial" w:cs="Arial"/>
        </w:rPr>
        <w:t>9</w:t>
      </w:r>
      <w:r w:rsidR="00BA2B22">
        <w:rPr>
          <w:rFonts w:ascii="Arial" w:hAnsi="Arial" w:cs="Arial"/>
        </w:rPr>
        <w:t xml:space="preserve">.3 </w:t>
      </w:r>
      <w:r w:rsidR="00877342">
        <w:rPr>
          <w:rFonts w:ascii="Arial" w:hAnsi="Arial" w:cs="Arial"/>
        </w:rPr>
        <w:tab/>
      </w:r>
      <w:r w:rsidR="00BA2B22">
        <w:rPr>
          <w:rFonts w:ascii="Arial" w:hAnsi="Arial" w:cs="Arial"/>
        </w:rPr>
        <w:t xml:space="preserve">New Applications </w:t>
      </w:r>
    </w:p>
    <w:p w14:paraId="6F641C21" w14:textId="77777777" w:rsidR="008215AA" w:rsidRPr="00343D57" w:rsidRDefault="008215AA" w:rsidP="00CB386F">
      <w:pPr>
        <w:spacing w:before="120" w:after="120" w:line="360" w:lineRule="auto"/>
        <w:ind w:left="1134" w:right="140"/>
        <w:rPr>
          <w:rFonts w:ascii="Arial" w:hAnsi="Arial" w:cs="Arial"/>
        </w:rPr>
      </w:pPr>
      <w:r w:rsidRPr="00343D57">
        <w:rPr>
          <w:rFonts w:ascii="Arial" w:hAnsi="Arial" w:cs="Arial"/>
        </w:rPr>
        <w:t>SDNP/21/05479/FUL</w:t>
      </w:r>
    </w:p>
    <w:p w14:paraId="6E97FEDE" w14:textId="77777777" w:rsidR="008215AA" w:rsidRPr="00343D57" w:rsidRDefault="008215AA" w:rsidP="00CB386F">
      <w:pPr>
        <w:autoSpaceDE w:val="0"/>
        <w:autoSpaceDN w:val="0"/>
        <w:adjustRightInd w:val="0"/>
        <w:spacing w:after="0" w:line="360" w:lineRule="auto"/>
        <w:ind w:left="1134"/>
        <w:rPr>
          <w:rFonts w:ascii="Arial" w:hAnsi="Arial" w:cs="Arial"/>
        </w:rPr>
      </w:pPr>
      <w:r w:rsidRPr="00343D57">
        <w:rPr>
          <w:rFonts w:ascii="Arial" w:hAnsi="Arial" w:cs="Arial"/>
        </w:rPr>
        <w:t>Bramdean Farm Petersfield Road Bramdean Hampshire</w:t>
      </w:r>
    </w:p>
    <w:p w14:paraId="5819859B" w14:textId="77777777" w:rsidR="008215AA" w:rsidRPr="00343D57" w:rsidRDefault="008215AA" w:rsidP="00CB386F">
      <w:pPr>
        <w:autoSpaceDE w:val="0"/>
        <w:autoSpaceDN w:val="0"/>
        <w:adjustRightInd w:val="0"/>
        <w:spacing w:after="0" w:line="360" w:lineRule="auto"/>
        <w:ind w:left="1134"/>
        <w:rPr>
          <w:rFonts w:ascii="Arial" w:hAnsi="Arial" w:cs="Arial"/>
        </w:rPr>
      </w:pPr>
      <w:r w:rsidRPr="00343D57">
        <w:rPr>
          <w:rFonts w:ascii="Arial" w:hAnsi="Arial" w:cs="Arial"/>
        </w:rPr>
        <w:t>Proposed Agricultural Building and associated Infrastructure (Inclusive of</w:t>
      </w:r>
    </w:p>
    <w:p w14:paraId="662767FE" w14:textId="77777777" w:rsidR="008215AA" w:rsidRPr="00343D57" w:rsidRDefault="008215AA" w:rsidP="00CB386F">
      <w:pPr>
        <w:spacing w:before="120" w:after="120" w:line="360" w:lineRule="auto"/>
        <w:ind w:left="1134" w:right="140"/>
        <w:rPr>
          <w:rFonts w:ascii="Arial" w:hAnsi="Arial" w:cs="Arial"/>
        </w:rPr>
      </w:pPr>
      <w:r w:rsidRPr="00343D57">
        <w:rPr>
          <w:rFonts w:ascii="Arial" w:hAnsi="Arial" w:cs="Arial"/>
        </w:rPr>
        <w:t>Hardstand, Attenuation Pond and Landscaping)</w:t>
      </w:r>
    </w:p>
    <w:p w14:paraId="343DBD8E" w14:textId="77777777" w:rsidR="008215AA" w:rsidRPr="00343D57" w:rsidRDefault="008215AA" w:rsidP="00CB386F">
      <w:pPr>
        <w:spacing w:before="120" w:after="120" w:line="360" w:lineRule="auto"/>
        <w:ind w:left="1134" w:right="140"/>
        <w:rPr>
          <w:rFonts w:ascii="Arial" w:hAnsi="Arial" w:cs="Arial"/>
        </w:rPr>
      </w:pPr>
      <w:r w:rsidRPr="00343D57">
        <w:rPr>
          <w:rFonts w:ascii="Arial" w:hAnsi="Arial" w:cs="Arial"/>
        </w:rPr>
        <w:t>Abstention from decision-making process: Cllr Moreton, applicant</w:t>
      </w:r>
      <w:r w:rsidR="00343D57">
        <w:rPr>
          <w:rFonts w:ascii="Arial" w:hAnsi="Arial" w:cs="Arial"/>
        </w:rPr>
        <w:t>, Cllr Hawkings, near neighbour, Cllr Holyome SDNPA</w:t>
      </w:r>
    </w:p>
    <w:p w14:paraId="3F9DCD0C" w14:textId="77777777" w:rsidR="00343D57" w:rsidRPr="00693F32" w:rsidRDefault="00877342" w:rsidP="00CB386F">
      <w:pPr>
        <w:spacing w:before="120" w:after="120" w:line="360" w:lineRule="auto"/>
        <w:ind w:left="1134" w:right="140" w:hanging="295"/>
        <w:rPr>
          <w:rFonts w:ascii="Arial" w:hAnsi="Arial" w:cs="Arial"/>
        </w:rPr>
      </w:pPr>
      <w:r>
        <w:rPr>
          <w:rFonts w:ascii="Arial" w:hAnsi="Arial" w:cs="Arial"/>
        </w:rPr>
        <w:tab/>
      </w:r>
      <w:r w:rsidR="00343D57" w:rsidRPr="00693F32">
        <w:rPr>
          <w:rFonts w:ascii="Arial" w:hAnsi="Arial" w:cs="Arial"/>
        </w:rPr>
        <w:t>PC – Comment</w:t>
      </w:r>
      <w:r w:rsidR="00343D57" w:rsidRPr="00693F32">
        <w:rPr>
          <w:rFonts w:ascii="Arial" w:hAnsi="Arial" w:cs="Arial"/>
        </w:rPr>
        <w:tab/>
      </w:r>
      <w:r w:rsidR="00343D57" w:rsidRPr="00693F32">
        <w:rPr>
          <w:rFonts w:ascii="Arial" w:hAnsi="Arial" w:cs="Arial"/>
        </w:rPr>
        <w:tab/>
      </w:r>
      <w:r w:rsidR="00343D57" w:rsidRPr="00693F32">
        <w:rPr>
          <w:rFonts w:ascii="Arial" w:hAnsi="Arial" w:cs="Arial"/>
        </w:rPr>
        <w:tab/>
      </w:r>
      <w:r w:rsidR="00343D57" w:rsidRPr="00693F32">
        <w:rPr>
          <w:rFonts w:ascii="Arial" w:hAnsi="Arial" w:cs="Arial"/>
        </w:rPr>
        <w:tab/>
        <w:t xml:space="preserve">SDNP - </w:t>
      </w:r>
      <w:r w:rsidR="009B75D3">
        <w:rPr>
          <w:rFonts w:ascii="Arial" w:hAnsi="Arial" w:cs="Arial"/>
        </w:rPr>
        <w:t>A</w:t>
      </w:r>
      <w:r w:rsidR="00343D57" w:rsidRPr="00693F32">
        <w:rPr>
          <w:rFonts w:ascii="Arial" w:hAnsi="Arial" w:cs="Arial"/>
        </w:rPr>
        <w:t>waited</w:t>
      </w:r>
    </w:p>
    <w:p w14:paraId="23D024BF" w14:textId="77777777" w:rsidR="009B75D3" w:rsidRDefault="009B75D3" w:rsidP="00877342">
      <w:pPr>
        <w:autoSpaceDE w:val="0"/>
        <w:autoSpaceDN w:val="0"/>
        <w:adjustRightInd w:val="0"/>
        <w:spacing w:after="0" w:line="240" w:lineRule="auto"/>
        <w:ind w:left="1134"/>
        <w:rPr>
          <w:rFonts w:ascii="Arial" w:hAnsi="Arial" w:cs="Arial"/>
        </w:rPr>
      </w:pPr>
    </w:p>
    <w:p w14:paraId="031E6FA2" w14:textId="77777777" w:rsidR="009B75D3" w:rsidRDefault="00C3182B" w:rsidP="00877342">
      <w:pPr>
        <w:autoSpaceDE w:val="0"/>
        <w:autoSpaceDN w:val="0"/>
        <w:adjustRightInd w:val="0"/>
        <w:spacing w:after="0" w:line="240" w:lineRule="auto"/>
        <w:ind w:left="1134"/>
        <w:rPr>
          <w:rFonts w:ascii="Arial" w:hAnsi="Arial" w:cs="Arial"/>
        </w:rPr>
      </w:pPr>
      <w:r w:rsidRPr="00343D57">
        <w:rPr>
          <w:rFonts w:ascii="Arial" w:hAnsi="Arial" w:cs="Arial"/>
        </w:rPr>
        <w:t xml:space="preserve">SDNP/21/05954/CND </w:t>
      </w:r>
      <w:r w:rsidR="009B75D3">
        <w:rPr>
          <w:rFonts w:ascii="Arial" w:hAnsi="Arial" w:cs="Arial"/>
        </w:rPr>
        <w:t xml:space="preserve"> </w:t>
      </w:r>
    </w:p>
    <w:p w14:paraId="41AD4ED3" w14:textId="77777777" w:rsidR="009B75D3" w:rsidRDefault="009B75D3" w:rsidP="00877342">
      <w:pPr>
        <w:autoSpaceDE w:val="0"/>
        <w:autoSpaceDN w:val="0"/>
        <w:adjustRightInd w:val="0"/>
        <w:spacing w:after="0" w:line="240" w:lineRule="auto"/>
        <w:ind w:left="1134"/>
        <w:rPr>
          <w:rFonts w:ascii="Arial" w:hAnsi="Arial" w:cs="Arial"/>
        </w:rPr>
      </w:pPr>
    </w:p>
    <w:p w14:paraId="30B5DE9B" w14:textId="77777777" w:rsidR="00C3182B" w:rsidRPr="00343D57" w:rsidRDefault="00C3182B" w:rsidP="00CB386F">
      <w:pPr>
        <w:autoSpaceDE w:val="0"/>
        <w:autoSpaceDN w:val="0"/>
        <w:adjustRightInd w:val="0"/>
        <w:spacing w:after="0" w:line="360" w:lineRule="auto"/>
        <w:ind w:left="1134"/>
        <w:rPr>
          <w:rFonts w:ascii="Arial" w:hAnsi="Arial" w:cs="Arial"/>
        </w:rPr>
      </w:pPr>
      <w:proofErr w:type="spellStart"/>
      <w:r w:rsidRPr="00343D57">
        <w:rPr>
          <w:rFonts w:ascii="Arial" w:hAnsi="Arial" w:cs="Arial"/>
        </w:rPr>
        <w:t>Matterley</w:t>
      </w:r>
      <w:proofErr w:type="spellEnd"/>
      <w:r w:rsidRPr="00343D57">
        <w:rPr>
          <w:rFonts w:ascii="Arial" w:hAnsi="Arial" w:cs="Arial"/>
        </w:rPr>
        <w:t xml:space="preserve"> Bowl Motocross Petersfield Road Ovington Down Hampshire</w:t>
      </w:r>
    </w:p>
    <w:p w14:paraId="4C29A4A5" w14:textId="77777777" w:rsidR="00C3182B" w:rsidRPr="00343D57" w:rsidRDefault="00C3182B" w:rsidP="00CB386F">
      <w:pPr>
        <w:autoSpaceDE w:val="0"/>
        <w:autoSpaceDN w:val="0"/>
        <w:adjustRightInd w:val="0"/>
        <w:spacing w:after="0" w:line="360" w:lineRule="auto"/>
        <w:ind w:left="1134"/>
        <w:rPr>
          <w:rFonts w:ascii="Arial" w:hAnsi="Arial" w:cs="Arial"/>
        </w:rPr>
      </w:pPr>
      <w:r w:rsidRPr="00343D57">
        <w:rPr>
          <w:rFonts w:ascii="Arial" w:hAnsi="Arial" w:cs="Arial"/>
        </w:rPr>
        <w:t>Variation of condition 1 relating to Winchester City Council planning approval</w:t>
      </w:r>
    </w:p>
    <w:p w14:paraId="749E1A97" w14:textId="77777777" w:rsidR="00C3182B" w:rsidRPr="00343D57" w:rsidRDefault="00C3182B" w:rsidP="00CB386F">
      <w:pPr>
        <w:autoSpaceDE w:val="0"/>
        <w:autoSpaceDN w:val="0"/>
        <w:adjustRightInd w:val="0"/>
        <w:spacing w:after="0" w:line="360" w:lineRule="auto"/>
        <w:ind w:left="1134"/>
        <w:rPr>
          <w:rFonts w:ascii="Arial" w:hAnsi="Arial" w:cs="Arial"/>
        </w:rPr>
      </w:pPr>
      <w:r w:rsidRPr="00343D57">
        <w:rPr>
          <w:rFonts w:ascii="Arial" w:hAnsi="Arial" w:cs="Arial"/>
        </w:rPr>
        <w:t>08/02622/FUL to extend the time period in which motocross events can be held to</w:t>
      </w:r>
      <w:r w:rsidR="00BA2B22" w:rsidRPr="00343D57">
        <w:rPr>
          <w:rFonts w:ascii="Arial" w:hAnsi="Arial" w:cs="Arial"/>
        </w:rPr>
        <w:t xml:space="preserve"> </w:t>
      </w:r>
      <w:r w:rsidRPr="00343D57">
        <w:rPr>
          <w:rFonts w:ascii="Arial" w:hAnsi="Arial" w:cs="Arial"/>
        </w:rPr>
        <w:t>between 19 February and 15 October in any calendar year</w:t>
      </w:r>
    </w:p>
    <w:p w14:paraId="706F0C16" w14:textId="77777777" w:rsidR="009B75D3" w:rsidRPr="00693F32" w:rsidRDefault="00877342" w:rsidP="00CB386F">
      <w:pPr>
        <w:spacing w:before="120" w:after="120" w:line="360" w:lineRule="auto"/>
        <w:ind w:left="1134" w:right="140" w:hanging="295"/>
        <w:rPr>
          <w:rFonts w:ascii="Arial" w:hAnsi="Arial" w:cs="Arial"/>
        </w:rPr>
      </w:pPr>
      <w:r>
        <w:rPr>
          <w:rFonts w:ascii="Arial" w:hAnsi="Arial" w:cs="Arial"/>
        </w:rPr>
        <w:tab/>
      </w:r>
      <w:r w:rsidR="009B75D3" w:rsidRPr="00693F32">
        <w:rPr>
          <w:rFonts w:ascii="Arial" w:hAnsi="Arial" w:cs="Arial"/>
        </w:rPr>
        <w:t>PC –</w:t>
      </w:r>
      <w:r w:rsidR="00F13947">
        <w:rPr>
          <w:rFonts w:ascii="Arial" w:hAnsi="Arial" w:cs="Arial"/>
        </w:rPr>
        <w:t xml:space="preserve"> Support</w:t>
      </w:r>
      <w:r w:rsidR="009B75D3" w:rsidRPr="00693F32">
        <w:rPr>
          <w:rFonts w:ascii="Arial" w:hAnsi="Arial" w:cs="Arial"/>
        </w:rPr>
        <w:tab/>
      </w:r>
      <w:r w:rsidR="009B75D3" w:rsidRPr="00693F32">
        <w:rPr>
          <w:rFonts w:ascii="Arial" w:hAnsi="Arial" w:cs="Arial"/>
        </w:rPr>
        <w:tab/>
      </w:r>
      <w:r w:rsidR="009B75D3" w:rsidRPr="00693F32">
        <w:rPr>
          <w:rFonts w:ascii="Arial" w:hAnsi="Arial" w:cs="Arial"/>
        </w:rPr>
        <w:tab/>
      </w:r>
      <w:r w:rsidR="009B75D3" w:rsidRPr="00693F32">
        <w:rPr>
          <w:rFonts w:ascii="Arial" w:hAnsi="Arial" w:cs="Arial"/>
        </w:rPr>
        <w:tab/>
        <w:t xml:space="preserve">SDNP - </w:t>
      </w:r>
      <w:r w:rsidR="009B75D3">
        <w:rPr>
          <w:rFonts w:ascii="Arial" w:hAnsi="Arial" w:cs="Arial"/>
        </w:rPr>
        <w:t>A</w:t>
      </w:r>
      <w:r w:rsidR="009B75D3" w:rsidRPr="00693F32">
        <w:rPr>
          <w:rFonts w:ascii="Arial" w:hAnsi="Arial" w:cs="Arial"/>
        </w:rPr>
        <w:t>waited</w:t>
      </w:r>
    </w:p>
    <w:p w14:paraId="6F2FA44C" w14:textId="77777777" w:rsidR="009B75D3" w:rsidRDefault="009B75D3" w:rsidP="00CB386F">
      <w:pPr>
        <w:spacing w:before="120" w:after="120" w:line="360" w:lineRule="auto"/>
        <w:ind w:left="1429" w:right="140" w:hanging="720"/>
        <w:rPr>
          <w:rFonts w:ascii="Arial" w:hAnsi="Arial" w:cs="Arial"/>
        </w:rPr>
      </w:pPr>
    </w:p>
    <w:p w14:paraId="11BEDEA4" w14:textId="77777777" w:rsidR="009F70B2" w:rsidRPr="00343D57" w:rsidRDefault="009F70B2" w:rsidP="00E53846">
      <w:pPr>
        <w:spacing w:before="120" w:after="120" w:line="360" w:lineRule="auto"/>
        <w:ind w:left="1429" w:right="140" w:hanging="720"/>
        <w:rPr>
          <w:rFonts w:ascii="Arial" w:hAnsi="Arial" w:cs="Arial"/>
        </w:rPr>
      </w:pPr>
    </w:p>
    <w:p w14:paraId="626FE3C3" w14:textId="77777777" w:rsidR="00044491" w:rsidRPr="00343D57" w:rsidRDefault="00044491" w:rsidP="00877342">
      <w:pPr>
        <w:autoSpaceDE w:val="0"/>
        <w:autoSpaceDN w:val="0"/>
        <w:adjustRightInd w:val="0"/>
        <w:spacing w:after="0" w:line="240" w:lineRule="auto"/>
        <w:ind w:left="1134"/>
        <w:rPr>
          <w:rFonts w:ascii="Arial" w:hAnsi="Arial" w:cs="Arial"/>
          <w:b/>
          <w:bCs/>
        </w:rPr>
      </w:pPr>
      <w:bookmarkStart w:id="0" w:name="_Hlk92364977"/>
      <w:r w:rsidRPr="00343D57">
        <w:rPr>
          <w:rFonts w:ascii="Arial" w:hAnsi="Arial" w:cs="Arial"/>
        </w:rPr>
        <w:t xml:space="preserve">SDNP/21/05595/CND </w:t>
      </w:r>
    </w:p>
    <w:bookmarkEnd w:id="0"/>
    <w:p w14:paraId="798193CA" w14:textId="77777777" w:rsidR="00044491" w:rsidRPr="00343D57" w:rsidRDefault="00044491" w:rsidP="00877342">
      <w:pPr>
        <w:autoSpaceDE w:val="0"/>
        <w:autoSpaceDN w:val="0"/>
        <w:adjustRightInd w:val="0"/>
        <w:spacing w:after="0" w:line="240" w:lineRule="auto"/>
        <w:ind w:left="1134"/>
        <w:rPr>
          <w:rFonts w:ascii="Arial" w:hAnsi="Arial" w:cs="Arial"/>
          <w:b/>
          <w:bCs/>
        </w:rPr>
      </w:pPr>
    </w:p>
    <w:p w14:paraId="7B0FB86C" w14:textId="77777777" w:rsidR="00044491" w:rsidRPr="00343D57" w:rsidRDefault="00044491" w:rsidP="00CB386F">
      <w:pPr>
        <w:autoSpaceDE w:val="0"/>
        <w:autoSpaceDN w:val="0"/>
        <w:adjustRightInd w:val="0"/>
        <w:spacing w:after="0"/>
        <w:ind w:left="1134"/>
        <w:rPr>
          <w:rFonts w:ascii="Arial" w:hAnsi="Arial" w:cs="Arial"/>
        </w:rPr>
      </w:pPr>
      <w:bookmarkStart w:id="1" w:name="_Hlk92364936"/>
      <w:r w:rsidRPr="00343D57">
        <w:rPr>
          <w:rFonts w:ascii="Arial" w:hAnsi="Arial" w:cs="Arial"/>
        </w:rPr>
        <w:t>Krishnamurti Centre Brockwood Park Brockwood Bramdean Alresford Hampshire</w:t>
      </w:r>
    </w:p>
    <w:p w14:paraId="2522F3CF" w14:textId="77777777" w:rsidR="00044491" w:rsidRPr="00343D57" w:rsidRDefault="00044491" w:rsidP="00CB386F">
      <w:pPr>
        <w:autoSpaceDE w:val="0"/>
        <w:autoSpaceDN w:val="0"/>
        <w:adjustRightInd w:val="0"/>
        <w:spacing w:after="0"/>
        <w:ind w:left="1134"/>
        <w:rPr>
          <w:rFonts w:ascii="Arial" w:hAnsi="Arial" w:cs="Arial"/>
        </w:rPr>
      </w:pPr>
      <w:r w:rsidRPr="00343D57">
        <w:rPr>
          <w:rFonts w:ascii="Arial" w:hAnsi="Arial" w:cs="Arial"/>
        </w:rPr>
        <w:t>Variation of condition 1 in relation to application SDNP/20/03973/ADV from brick to stone and timber</w:t>
      </w:r>
    </w:p>
    <w:p w14:paraId="48F00751" w14:textId="77777777" w:rsidR="00877342" w:rsidRDefault="00877342" w:rsidP="00CB386F">
      <w:pPr>
        <w:spacing w:before="120" w:after="120"/>
        <w:ind w:left="1134" w:right="140" w:hanging="295"/>
        <w:rPr>
          <w:rFonts w:ascii="Arial" w:hAnsi="Arial" w:cs="Arial"/>
        </w:rPr>
      </w:pPr>
      <w:r>
        <w:rPr>
          <w:rFonts w:ascii="Arial" w:hAnsi="Arial" w:cs="Arial"/>
        </w:rPr>
        <w:tab/>
      </w:r>
      <w:r w:rsidR="009B75D3" w:rsidRPr="00693F32">
        <w:rPr>
          <w:rFonts w:ascii="Arial" w:hAnsi="Arial" w:cs="Arial"/>
        </w:rPr>
        <w:t xml:space="preserve">PC – </w:t>
      </w:r>
      <w:r w:rsidR="009B75D3">
        <w:rPr>
          <w:rFonts w:ascii="Arial" w:hAnsi="Arial" w:cs="Arial"/>
        </w:rPr>
        <w:t>Support</w:t>
      </w:r>
      <w:r w:rsidR="009B75D3" w:rsidRPr="00693F32">
        <w:rPr>
          <w:rFonts w:ascii="Arial" w:hAnsi="Arial" w:cs="Arial"/>
        </w:rPr>
        <w:tab/>
      </w:r>
      <w:r w:rsidR="009B75D3" w:rsidRPr="00693F32">
        <w:rPr>
          <w:rFonts w:ascii="Arial" w:hAnsi="Arial" w:cs="Arial"/>
        </w:rPr>
        <w:tab/>
      </w:r>
      <w:r w:rsidR="009B75D3" w:rsidRPr="00693F32">
        <w:rPr>
          <w:rFonts w:ascii="Arial" w:hAnsi="Arial" w:cs="Arial"/>
        </w:rPr>
        <w:tab/>
      </w:r>
      <w:r w:rsidR="009B75D3" w:rsidRPr="00693F32">
        <w:rPr>
          <w:rFonts w:ascii="Arial" w:hAnsi="Arial" w:cs="Arial"/>
        </w:rPr>
        <w:tab/>
        <w:t xml:space="preserve">SDNP </w:t>
      </w:r>
      <w:r>
        <w:rPr>
          <w:rFonts w:ascii="Arial" w:hAnsi="Arial" w:cs="Arial"/>
        </w:rPr>
        <w:t>–</w:t>
      </w:r>
      <w:r w:rsidR="009B75D3" w:rsidRPr="00693F32">
        <w:rPr>
          <w:rFonts w:ascii="Arial" w:hAnsi="Arial" w:cs="Arial"/>
        </w:rPr>
        <w:t xml:space="preserve"> </w:t>
      </w:r>
      <w:r w:rsidR="009B75D3">
        <w:rPr>
          <w:rFonts w:ascii="Arial" w:hAnsi="Arial" w:cs="Arial"/>
        </w:rPr>
        <w:t>A</w:t>
      </w:r>
      <w:r w:rsidR="009B75D3" w:rsidRPr="00693F32">
        <w:rPr>
          <w:rFonts w:ascii="Arial" w:hAnsi="Arial" w:cs="Arial"/>
        </w:rPr>
        <w:t>waited</w:t>
      </w:r>
      <w:bookmarkEnd w:id="1"/>
    </w:p>
    <w:p w14:paraId="3B559454" w14:textId="77777777" w:rsidR="00877342" w:rsidRDefault="00877342" w:rsidP="00877342">
      <w:pPr>
        <w:spacing w:before="120" w:after="120" w:line="360" w:lineRule="auto"/>
        <w:ind w:left="1134" w:right="140" w:hanging="295"/>
        <w:rPr>
          <w:rFonts w:ascii="Arial" w:hAnsi="Arial" w:cs="Arial"/>
        </w:rPr>
      </w:pPr>
    </w:p>
    <w:p w14:paraId="5D28358D" w14:textId="77777777" w:rsidR="00877342" w:rsidRDefault="00D272BB" w:rsidP="00877342">
      <w:pPr>
        <w:spacing w:before="120" w:after="120" w:line="360" w:lineRule="auto"/>
        <w:ind w:left="1134" w:right="140"/>
        <w:rPr>
          <w:rFonts w:ascii="Arial" w:hAnsi="Arial" w:cs="Arial"/>
        </w:rPr>
      </w:pPr>
      <w:r w:rsidRPr="00343D57">
        <w:rPr>
          <w:rFonts w:ascii="Arial" w:hAnsi="Arial" w:cs="Arial"/>
        </w:rPr>
        <w:t xml:space="preserve">SDNP/21/06241/HOUS </w:t>
      </w:r>
    </w:p>
    <w:p w14:paraId="6A9B56A9" w14:textId="77777777" w:rsidR="00D272BB" w:rsidRPr="00343D57" w:rsidRDefault="00D272BB" w:rsidP="00877342">
      <w:pPr>
        <w:spacing w:before="120" w:after="120" w:line="360" w:lineRule="auto"/>
        <w:ind w:left="1134" w:right="140"/>
        <w:rPr>
          <w:rFonts w:ascii="Arial" w:hAnsi="Arial" w:cs="Arial"/>
        </w:rPr>
      </w:pPr>
      <w:r w:rsidRPr="00343D57">
        <w:rPr>
          <w:rFonts w:ascii="Arial" w:hAnsi="Arial" w:cs="Arial"/>
        </w:rPr>
        <w:t>Mead Cottages Petersfield Road Bramdean Alresford Hampshire SO24 0LW</w:t>
      </w:r>
    </w:p>
    <w:p w14:paraId="64587592" w14:textId="77777777" w:rsidR="00D272BB" w:rsidRPr="00343D57" w:rsidRDefault="00D272BB" w:rsidP="00877342">
      <w:pPr>
        <w:autoSpaceDE w:val="0"/>
        <w:autoSpaceDN w:val="0"/>
        <w:adjustRightInd w:val="0"/>
        <w:spacing w:after="0" w:line="240" w:lineRule="auto"/>
        <w:ind w:left="1134"/>
        <w:rPr>
          <w:rFonts w:ascii="Arial" w:hAnsi="Arial" w:cs="Arial"/>
        </w:rPr>
      </w:pPr>
      <w:r w:rsidRPr="00343D57">
        <w:rPr>
          <w:rFonts w:ascii="Arial" w:hAnsi="Arial" w:cs="Arial"/>
        </w:rPr>
        <w:t>Conversion of 2 car garage first floor loft with side addition with office space as an</w:t>
      </w:r>
      <w:r w:rsidR="009B75D3">
        <w:rPr>
          <w:rFonts w:ascii="Arial" w:hAnsi="Arial" w:cs="Arial"/>
        </w:rPr>
        <w:t xml:space="preserve">d </w:t>
      </w:r>
      <w:r w:rsidRPr="00343D57">
        <w:rPr>
          <w:rFonts w:ascii="Arial" w:hAnsi="Arial" w:cs="Arial"/>
        </w:rPr>
        <w:t>annexe to the main house.</w:t>
      </w:r>
    </w:p>
    <w:p w14:paraId="30A35C9F" w14:textId="77777777" w:rsidR="00D272BB" w:rsidRDefault="00D272BB" w:rsidP="00877342">
      <w:pPr>
        <w:spacing w:before="120" w:after="120" w:line="360" w:lineRule="auto"/>
        <w:ind w:left="1134" w:right="140"/>
        <w:rPr>
          <w:rFonts w:ascii="Arial" w:hAnsi="Arial" w:cs="Arial"/>
          <w:color w:val="FF0000"/>
        </w:rPr>
      </w:pPr>
    </w:p>
    <w:p w14:paraId="06251FE6" w14:textId="77777777" w:rsidR="009B75D3" w:rsidRPr="00693F32" w:rsidRDefault="009B75D3" w:rsidP="00877342">
      <w:pPr>
        <w:spacing w:before="120" w:after="120" w:line="360" w:lineRule="auto"/>
        <w:ind w:left="1134" w:right="140"/>
        <w:rPr>
          <w:rFonts w:ascii="Arial" w:hAnsi="Arial" w:cs="Arial"/>
        </w:rPr>
      </w:pPr>
      <w:r w:rsidRPr="00693F32">
        <w:rPr>
          <w:rFonts w:ascii="Arial" w:hAnsi="Arial" w:cs="Arial"/>
        </w:rPr>
        <w:t xml:space="preserve">PC – </w:t>
      </w:r>
      <w:r w:rsidR="00966E3B">
        <w:rPr>
          <w:rFonts w:ascii="Arial" w:hAnsi="Arial" w:cs="Arial"/>
        </w:rPr>
        <w:t>Support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 xml:space="preserve">SDNP - </w:t>
      </w:r>
      <w:r>
        <w:rPr>
          <w:rFonts w:ascii="Arial" w:hAnsi="Arial" w:cs="Arial"/>
        </w:rPr>
        <w:t>A</w:t>
      </w:r>
      <w:r w:rsidRPr="00693F32">
        <w:rPr>
          <w:rFonts w:ascii="Arial" w:hAnsi="Arial" w:cs="Arial"/>
        </w:rPr>
        <w:t>waited</w:t>
      </w:r>
    </w:p>
    <w:p w14:paraId="59456FC1" w14:textId="77777777" w:rsidR="009B75D3" w:rsidRPr="00343D57" w:rsidRDefault="00877342" w:rsidP="00877342">
      <w:pPr>
        <w:spacing w:before="120" w:after="120" w:line="360" w:lineRule="auto"/>
        <w:ind w:left="1134" w:right="140" w:hanging="578"/>
        <w:rPr>
          <w:rFonts w:ascii="Arial" w:hAnsi="Arial" w:cs="Arial"/>
        </w:rPr>
      </w:pPr>
      <w:r>
        <w:rPr>
          <w:rFonts w:ascii="Arial" w:hAnsi="Arial" w:cs="Arial"/>
        </w:rPr>
        <w:tab/>
      </w:r>
      <w:r w:rsidR="009B75D3">
        <w:rPr>
          <w:rFonts w:ascii="Arial" w:hAnsi="Arial" w:cs="Arial"/>
        </w:rPr>
        <w:t>Abstention Cllr Holyome – pecuniary interest</w:t>
      </w:r>
    </w:p>
    <w:p w14:paraId="57DD179A" w14:textId="77777777" w:rsidR="009B75D3" w:rsidRPr="00044491" w:rsidRDefault="009B75D3" w:rsidP="00044491">
      <w:pPr>
        <w:spacing w:before="120" w:after="120" w:line="360" w:lineRule="auto"/>
        <w:ind w:left="1429" w:right="140" w:hanging="720"/>
        <w:rPr>
          <w:rFonts w:ascii="Arial" w:hAnsi="Arial" w:cs="Arial"/>
          <w:color w:val="FF0000"/>
        </w:rPr>
      </w:pPr>
    </w:p>
    <w:p w14:paraId="57DF5CA4" w14:textId="77777777" w:rsidR="003E5669" w:rsidRPr="00693F32" w:rsidRDefault="00691D6A" w:rsidP="00717972">
      <w:pPr>
        <w:spacing w:before="120" w:after="120" w:line="360" w:lineRule="auto"/>
        <w:ind w:left="709" w:right="140" w:hanging="567"/>
        <w:rPr>
          <w:rFonts w:ascii="Arial" w:eastAsia="Times New Roman" w:hAnsi="Arial" w:cs="Arial"/>
          <w:lang w:eastAsia="en-GB"/>
        </w:rPr>
      </w:pPr>
      <w:r>
        <w:rPr>
          <w:rFonts w:ascii="Arial" w:hAnsi="Arial" w:cs="Arial"/>
        </w:rPr>
        <w:t>9</w:t>
      </w:r>
      <w:r w:rsidR="003E5669" w:rsidRPr="00693F32">
        <w:rPr>
          <w:rFonts w:ascii="Arial" w:hAnsi="Arial" w:cs="Arial"/>
        </w:rPr>
        <w:t>.</w:t>
      </w:r>
      <w:r w:rsidR="003916E5">
        <w:rPr>
          <w:rFonts w:ascii="Arial" w:hAnsi="Arial" w:cs="Arial"/>
        </w:rPr>
        <w:t>4</w:t>
      </w:r>
      <w:r w:rsidR="003E5669" w:rsidRPr="00693F32">
        <w:rPr>
          <w:rFonts w:ascii="Arial" w:hAnsi="Arial" w:cs="Arial"/>
        </w:rPr>
        <w:tab/>
        <w:t xml:space="preserve">Other matters  </w:t>
      </w:r>
    </w:p>
    <w:p w14:paraId="2EF1D66C" w14:textId="77777777" w:rsidR="003E5669" w:rsidRPr="00693F32" w:rsidRDefault="003E5669" w:rsidP="00E53846">
      <w:pPr>
        <w:spacing w:before="120" w:after="120" w:line="360" w:lineRule="auto"/>
        <w:ind w:left="709" w:right="140"/>
        <w:rPr>
          <w:rFonts w:ascii="Arial" w:hAnsi="Arial" w:cs="Arial"/>
        </w:rPr>
      </w:pPr>
      <w:r w:rsidRPr="00693F32">
        <w:rPr>
          <w:rFonts w:ascii="Arial" w:hAnsi="Arial" w:cs="Arial"/>
        </w:rPr>
        <w:t>SDNP/18/05230/FUL.  The Plantation, Bramdean Common.  Erection of 3 holiday chalets within existing clearing.  27/4/20 Appeal APP/Y9507/W/19/3239485 commenced. 18/1/21 Still in progress.</w:t>
      </w:r>
    </w:p>
    <w:p w14:paraId="0EBBB4B8" w14:textId="77777777" w:rsidR="003E5669" w:rsidRPr="00693F32" w:rsidRDefault="003E5669" w:rsidP="00E53846">
      <w:pPr>
        <w:spacing w:before="120" w:after="120" w:line="360" w:lineRule="auto"/>
        <w:ind w:left="709" w:right="140"/>
        <w:rPr>
          <w:rFonts w:ascii="Arial" w:hAnsi="Arial" w:cs="Arial"/>
        </w:rPr>
      </w:pPr>
      <w:r w:rsidRPr="00693F32">
        <w:rPr>
          <w:rFonts w:ascii="Arial" w:hAnsi="Arial" w:cs="Arial"/>
        </w:rPr>
        <w:t>PC – No further comment</w:t>
      </w:r>
      <w:r w:rsidRPr="00693F32">
        <w:rPr>
          <w:rFonts w:ascii="Arial" w:hAnsi="Arial" w:cs="Arial"/>
        </w:rPr>
        <w:tab/>
      </w:r>
      <w:r w:rsidRPr="00693F32">
        <w:rPr>
          <w:rFonts w:ascii="Arial" w:hAnsi="Arial" w:cs="Arial"/>
        </w:rPr>
        <w:tab/>
      </w:r>
      <w:r w:rsidRPr="00693F32">
        <w:rPr>
          <w:rFonts w:ascii="Arial" w:hAnsi="Arial" w:cs="Arial"/>
        </w:rPr>
        <w:tab/>
      </w:r>
      <w:r w:rsidRPr="00693F32">
        <w:rPr>
          <w:rFonts w:ascii="Arial" w:hAnsi="Arial" w:cs="Arial"/>
        </w:rPr>
        <w:tab/>
        <w:t>Planning Inspectorate – Awaited</w:t>
      </w:r>
    </w:p>
    <w:p w14:paraId="5210B542" w14:textId="77777777" w:rsidR="003E5669" w:rsidRPr="00693F32" w:rsidRDefault="003E5669" w:rsidP="00E53846">
      <w:pPr>
        <w:spacing w:before="120" w:after="120" w:line="360" w:lineRule="auto"/>
        <w:ind w:left="709" w:right="140" w:hanging="720"/>
        <w:rPr>
          <w:rFonts w:ascii="Arial" w:eastAsia="Times New Roman" w:hAnsi="Arial" w:cs="Arial"/>
          <w:lang w:eastAsia="en-GB"/>
        </w:rPr>
      </w:pPr>
      <w:r w:rsidRPr="00693F32">
        <w:rPr>
          <w:rFonts w:ascii="Arial" w:hAnsi="Arial" w:cs="Arial"/>
        </w:rPr>
        <w:tab/>
      </w:r>
    </w:p>
    <w:p w14:paraId="66068A94" w14:textId="77777777" w:rsidR="003E5669" w:rsidRPr="00693F32" w:rsidRDefault="003E5669" w:rsidP="00E53846">
      <w:pPr>
        <w:spacing w:before="120" w:after="120" w:line="360" w:lineRule="auto"/>
        <w:ind w:left="709" w:right="140" w:hanging="709"/>
        <w:rPr>
          <w:rFonts w:ascii="Arial" w:eastAsia="Times New Roman" w:hAnsi="Arial" w:cs="Arial"/>
          <w:lang w:eastAsia="en-GB"/>
        </w:rPr>
      </w:pPr>
      <w:r w:rsidRPr="00693F32">
        <w:rPr>
          <w:rFonts w:ascii="Arial" w:eastAsia="Times New Roman" w:hAnsi="Arial" w:cs="Arial"/>
          <w:lang w:eastAsia="en-GB"/>
        </w:rPr>
        <w:tab/>
      </w:r>
      <w:bookmarkStart w:id="2" w:name="_Hlk85446474"/>
      <w:r w:rsidRPr="00693F32">
        <w:rPr>
          <w:rFonts w:ascii="Arial" w:eastAsia="Times New Roman" w:hAnsi="Arial" w:cs="Arial"/>
          <w:lang w:eastAsia="en-GB"/>
        </w:rPr>
        <w:t xml:space="preserve">Barn, Hinton Woodlands Farm.  The Parish Council had pressed since 2001 for the historic barn to be repaired and preserved.  The structure was badly storm damaged in 2014 and had not been rebuilt (SDNP/14/04124/HOUS-04126/LIS refer).  8/7/20 Parish Council requested Link Officer to forward case to SDNPA Conservation Officer with request for a site visit and viewing of beams in storage.  30/9 Conservation Officer unable to visit before retirement.  13/10 Visit deferred until new appointee in post. 20/1/21 New appointee not yet in post. </w:t>
      </w:r>
    </w:p>
    <w:p w14:paraId="23FF354C" w14:textId="77777777" w:rsidR="003E5669" w:rsidRPr="00693F32" w:rsidRDefault="003E5669" w:rsidP="00E53846">
      <w:pPr>
        <w:spacing w:before="120" w:after="120" w:line="360" w:lineRule="auto"/>
        <w:ind w:left="709" w:right="140" w:hanging="709"/>
        <w:rPr>
          <w:rFonts w:ascii="Arial" w:eastAsia="Times New Roman" w:hAnsi="Arial" w:cs="Arial"/>
          <w:lang w:eastAsia="en-GB"/>
        </w:rPr>
      </w:pPr>
      <w:r w:rsidRPr="00693F32">
        <w:rPr>
          <w:rFonts w:ascii="Arial" w:eastAsia="Times New Roman" w:hAnsi="Arial" w:cs="Arial"/>
          <w:lang w:eastAsia="en-GB"/>
        </w:rPr>
        <w:tab/>
        <w:t xml:space="preserve">Cllr Holyome </w:t>
      </w:r>
      <w:r w:rsidR="008F5C51" w:rsidRPr="00693F32">
        <w:rPr>
          <w:rFonts w:ascii="Arial" w:eastAsia="Times New Roman" w:hAnsi="Arial" w:cs="Arial"/>
          <w:lang w:eastAsia="en-GB"/>
        </w:rPr>
        <w:t>has discussed confirmed a case officer now allocated.  Details of site owner passed to them with suggestion that they meet and discuss on site.</w:t>
      </w:r>
    </w:p>
    <w:p w14:paraId="10AC5CCF" w14:textId="77777777" w:rsidR="002D3EEB" w:rsidRPr="00693F32" w:rsidRDefault="002D3EEB" w:rsidP="00E53846">
      <w:pPr>
        <w:spacing w:before="120" w:after="120" w:line="360" w:lineRule="auto"/>
        <w:ind w:left="709" w:right="140" w:hanging="709"/>
        <w:rPr>
          <w:rFonts w:ascii="Arial" w:eastAsia="Times New Roman" w:hAnsi="Arial" w:cs="Arial"/>
          <w:lang w:eastAsia="en-GB"/>
        </w:rPr>
      </w:pPr>
      <w:r w:rsidRPr="00693F32">
        <w:rPr>
          <w:rFonts w:ascii="Arial" w:eastAsia="Times New Roman" w:hAnsi="Arial" w:cs="Arial"/>
          <w:lang w:eastAsia="en-GB"/>
        </w:rPr>
        <w:tab/>
        <w:t>23/07/21 SDNP confirm they are following up on case through enforcement team.</w:t>
      </w:r>
    </w:p>
    <w:p w14:paraId="3F712D84" w14:textId="77777777" w:rsidR="002D3EEB" w:rsidRPr="00693F32" w:rsidRDefault="002D3EEB" w:rsidP="00E53846">
      <w:pPr>
        <w:spacing w:before="120" w:after="120" w:line="360" w:lineRule="auto"/>
        <w:ind w:left="709" w:right="140" w:hanging="709"/>
        <w:rPr>
          <w:rFonts w:ascii="Arial" w:eastAsia="Times New Roman" w:hAnsi="Arial" w:cs="Arial"/>
          <w:lang w:eastAsia="en-GB"/>
        </w:rPr>
      </w:pPr>
      <w:r w:rsidRPr="00693F32">
        <w:rPr>
          <w:rFonts w:ascii="Arial" w:eastAsia="Times New Roman" w:hAnsi="Arial" w:cs="Arial"/>
          <w:lang w:eastAsia="en-GB"/>
        </w:rPr>
        <w:tab/>
        <w:t>29/07/21 Enforcement case opened.</w:t>
      </w:r>
    </w:p>
    <w:p w14:paraId="73EC0342" w14:textId="77777777" w:rsidR="009E099E" w:rsidRDefault="00D160FD" w:rsidP="00E53846">
      <w:pPr>
        <w:spacing w:before="120" w:after="120" w:line="360" w:lineRule="auto"/>
        <w:ind w:left="709" w:right="140" w:hanging="709"/>
        <w:rPr>
          <w:rFonts w:ascii="Arial" w:hAnsi="Arial" w:cs="Arial"/>
        </w:rPr>
      </w:pPr>
      <w:r w:rsidRPr="00693F32">
        <w:rPr>
          <w:rFonts w:ascii="Arial" w:eastAsia="Times New Roman" w:hAnsi="Arial" w:cs="Arial"/>
          <w:lang w:eastAsia="en-GB"/>
        </w:rPr>
        <w:tab/>
        <w:t xml:space="preserve">24/09/21 </w:t>
      </w:r>
      <w:r w:rsidR="00626EE0" w:rsidRPr="00693F32">
        <w:rPr>
          <w:rFonts w:ascii="Arial" w:hAnsi="Arial" w:cs="Arial"/>
        </w:rPr>
        <w:t xml:space="preserve">Options being discussed with owner and planning regarding potential scheme to bring building back into use through renovation and suitable use. Planning officers from WCC </w:t>
      </w:r>
      <w:r w:rsidR="00626EE0" w:rsidRPr="00693F32">
        <w:rPr>
          <w:rFonts w:ascii="Arial" w:hAnsi="Arial" w:cs="Arial"/>
        </w:rPr>
        <w:lastRenderedPageBreak/>
        <w:t xml:space="preserve">and SDNP </w:t>
      </w:r>
      <w:r w:rsidR="00CA5BA5">
        <w:rPr>
          <w:rFonts w:ascii="Arial" w:hAnsi="Arial" w:cs="Arial"/>
        </w:rPr>
        <w:t xml:space="preserve">discussed possible </w:t>
      </w:r>
      <w:r w:rsidR="00626EE0" w:rsidRPr="00693F32">
        <w:rPr>
          <w:rFonts w:ascii="Arial" w:hAnsi="Arial" w:cs="Arial"/>
        </w:rPr>
        <w:t>acceptable options at a meeting on 7</w:t>
      </w:r>
      <w:r w:rsidR="00626EE0" w:rsidRPr="00693F32">
        <w:rPr>
          <w:rFonts w:ascii="Arial" w:hAnsi="Arial" w:cs="Arial"/>
          <w:vertAlign w:val="superscript"/>
        </w:rPr>
        <w:t>th</w:t>
      </w:r>
      <w:r w:rsidR="00626EE0" w:rsidRPr="00693F32">
        <w:rPr>
          <w:rFonts w:ascii="Arial" w:hAnsi="Arial" w:cs="Arial"/>
        </w:rPr>
        <w:t xml:space="preserve"> October</w:t>
      </w:r>
      <w:r w:rsidR="00CA5BA5">
        <w:rPr>
          <w:rFonts w:ascii="Arial" w:hAnsi="Arial" w:cs="Arial"/>
        </w:rPr>
        <w:t xml:space="preserve">. </w:t>
      </w:r>
      <w:r w:rsidR="00626EE0" w:rsidRPr="00693F32">
        <w:rPr>
          <w:rFonts w:ascii="Arial" w:hAnsi="Arial" w:cs="Arial"/>
        </w:rPr>
        <w:t xml:space="preserve"> </w:t>
      </w:r>
      <w:r w:rsidR="00CA5BA5">
        <w:rPr>
          <w:rFonts w:ascii="Arial" w:hAnsi="Arial" w:cs="Arial"/>
        </w:rPr>
        <w:t>Investigations are underway to see if grant funding might be available based on some form of community use to support any scheme.</w:t>
      </w:r>
      <w:r w:rsidR="008D09FB">
        <w:rPr>
          <w:rFonts w:ascii="Arial" w:hAnsi="Arial" w:cs="Arial"/>
        </w:rPr>
        <w:t xml:space="preserve">  </w:t>
      </w:r>
    </w:p>
    <w:p w14:paraId="4045E0CE" w14:textId="77777777" w:rsidR="00877342" w:rsidRDefault="00877342" w:rsidP="00E53846">
      <w:pPr>
        <w:spacing w:before="120" w:after="120" w:line="360" w:lineRule="auto"/>
        <w:ind w:left="709" w:right="140" w:hanging="709"/>
        <w:rPr>
          <w:rFonts w:ascii="Arial" w:hAnsi="Arial" w:cs="Arial"/>
        </w:rPr>
      </w:pPr>
      <w:r>
        <w:rPr>
          <w:rFonts w:ascii="Arial" w:hAnsi="Arial" w:cs="Arial"/>
        </w:rPr>
        <w:tab/>
        <w:t xml:space="preserve">Cllr Holyome </w:t>
      </w:r>
      <w:r w:rsidR="00B40005">
        <w:rPr>
          <w:rFonts w:ascii="Arial" w:hAnsi="Arial" w:cs="Arial"/>
        </w:rPr>
        <w:t>is monitoring progress and will provide an update at the next Parish Council meeting.</w:t>
      </w:r>
    </w:p>
    <w:p w14:paraId="53CE12FB" w14:textId="77777777" w:rsidR="00015F24" w:rsidRPr="00693F32" w:rsidRDefault="009E099E" w:rsidP="00717972">
      <w:pPr>
        <w:spacing w:before="120" w:after="120" w:line="360" w:lineRule="auto"/>
        <w:ind w:left="142" w:right="140" w:hanging="709"/>
        <w:rPr>
          <w:rFonts w:ascii="Arial" w:hAnsi="Arial" w:cs="Arial"/>
        </w:rPr>
      </w:pPr>
      <w:r>
        <w:rPr>
          <w:rFonts w:ascii="Arial" w:hAnsi="Arial" w:cs="Arial"/>
        </w:rPr>
        <w:tab/>
      </w:r>
      <w:bookmarkEnd w:id="2"/>
      <w:r w:rsidR="00691D6A">
        <w:rPr>
          <w:rFonts w:ascii="Arial" w:hAnsi="Arial" w:cs="Arial"/>
        </w:rPr>
        <w:t>10</w:t>
      </w:r>
      <w:r w:rsidR="003E5669" w:rsidRPr="00693F32">
        <w:rPr>
          <w:rFonts w:ascii="Arial" w:hAnsi="Arial" w:cs="Arial"/>
        </w:rPr>
        <w:t>.</w:t>
      </w:r>
      <w:r w:rsidR="00015F24" w:rsidRPr="00693F32">
        <w:rPr>
          <w:rFonts w:ascii="Arial" w:hAnsi="Arial" w:cs="Arial"/>
        </w:rPr>
        <w:t xml:space="preserve"> </w:t>
      </w:r>
      <w:r w:rsidR="00015F24" w:rsidRPr="00693F32">
        <w:rPr>
          <w:rFonts w:ascii="Arial" w:hAnsi="Arial" w:cs="Arial"/>
        </w:rPr>
        <w:tab/>
      </w:r>
      <w:bookmarkStart w:id="3" w:name="_Hlk85187321"/>
      <w:r w:rsidR="00656CB6" w:rsidRPr="00693F32">
        <w:rPr>
          <w:rFonts w:ascii="Arial" w:hAnsi="Arial" w:cs="Arial"/>
        </w:rPr>
        <w:t>Highway Report/Flooding Update</w:t>
      </w:r>
      <w:bookmarkEnd w:id="3"/>
      <w:r w:rsidR="00BA2B22">
        <w:rPr>
          <w:rFonts w:ascii="Arial" w:hAnsi="Arial" w:cs="Arial"/>
        </w:rPr>
        <w:t xml:space="preserve">  </w:t>
      </w:r>
    </w:p>
    <w:p w14:paraId="23BB005A" w14:textId="33246D56" w:rsidR="00AF7720" w:rsidRPr="00470815" w:rsidRDefault="00AF7720" w:rsidP="00AF7720">
      <w:pPr>
        <w:pStyle w:val="ListParagraph"/>
        <w:spacing w:before="120" w:after="120" w:line="360" w:lineRule="auto"/>
        <w:rPr>
          <w:rFonts w:ascii="Arial" w:hAnsi="Arial" w:cs="Arial"/>
        </w:rPr>
      </w:pPr>
      <w:r>
        <w:rPr>
          <w:rFonts w:ascii="Arial" w:hAnsi="Arial" w:cs="Arial"/>
        </w:rPr>
        <w:t xml:space="preserve">Hampshire County Council </w:t>
      </w:r>
      <w:r w:rsidR="00470815">
        <w:rPr>
          <w:rFonts w:ascii="Arial" w:hAnsi="Arial" w:cs="Arial"/>
        </w:rPr>
        <w:t xml:space="preserve">held and </w:t>
      </w:r>
      <w:r>
        <w:rPr>
          <w:rFonts w:ascii="Arial" w:hAnsi="Arial" w:cs="Arial"/>
        </w:rPr>
        <w:t>on-line event on Community Preparedness for flooding on 9th November 2021</w:t>
      </w:r>
      <w:r w:rsidR="00470815">
        <w:rPr>
          <w:rFonts w:ascii="Arial" w:hAnsi="Arial" w:cs="Arial"/>
        </w:rPr>
        <w:t xml:space="preserve"> which was referred </w:t>
      </w:r>
      <w:r w:rsidR="00470815" w:rsidRPr="00470815">
        <w:rPr>
          <w:rFonts w:ascii="Arial" w:hAnsi="Arial" w:cs="Arial"/>
        </w:rPr>
        <w:t xml:space="preserve">to </w:t>
      </w:r>
      <w:r w:rsidRPr="00470815">
        <w:rPr>
          <w:rFonts w:ascii="Arial" w:hAnsi="Arial" w:cs="Arial"/>
        </w:rPr>
        <w:t xml:space="preserve">Cllr Harding as the </w:t>
      </w:r>
      <w:r w:rsidR="00470815" w:rsidRPr="00470815">
        <w:rPr>
          <w:rFonts w:ascii="Arial" w:hAnsi="Arial" w:cs="Arial"/>
        </w:rPr>
        <w:t xml:space="preserve">Council’s </w:t>
      </w:r>
      <w:r w:rsidRPr="00470815">
        <w:rPr>
          <w:rFonts w:ascii="Arial" w:hAnsi="Arial" w:cs="Arial"/>
        </w:rPr>
        <w:t>Flood Warden</w:t>
      </w:r>
      <w:r w:rsidR="00470815" w:rsidRPr="00470815">
        <w:rPr>
          <w:rFonts w:ascii="Arial" w:hAnsi="Arial" w:cs="Arial"/>
        </w:rPr>
        <w:t>.</w:t>
      </w:r>
    </w:p>
    <w:p w14:paraId="58093604" w14:textId="77777777" w:rsidR="00AF7720" w:rsidRDefault="00AF7720" w:rsidP="00AF7720">
      <w:pPr>
        <w:spacing w:before="120" w:after="120" w:line="360" w:lineRule="auto"/>
        <w:ind w:left="709"/>
        <w:rPr>
          <w:rFonts w:ascii="Arial" w:hAnsi="Arial" w:cs="Arial"/>
        </w:rPr>
      </w:pPr>
      <w:r w:rsidRPr="00470815">
        <w:rPr>
          <w:rFonts w:ascii="Arial" w:hAnsi="Arial" w:cs="Arial"/>
        </w:rPr>
        <w:t>23/09/21 letters sent to all riparian owners reminding them of their responsibilities in</w:t>
      </w:r>
      <w:r>
        <w:rPr>
          <w:rFonts w:ascii="Arial" w:hAnsi="Arial" w:cs="Arial"/>
        </w:rPr>
        <w:t xml:space="preserve"> maintaining their ditches.</w:t>
      </w:r>
    </w:p>
    <w:p w14:paraId="746A0F91" w14:textId="77777777" w:rsidR="00AF7720" w:rsidRDefault="00AF7720" w:rsidP="00AF7720">
      <w:pPr>
        <w:spacing w:before="120" w:after="120" w:line="360" w:lineRule="auto"/>
        <w:ind w:left="709"/>
        <w:rPr>
          <w:rFonts w:ascii="Arial" w:hAnsi="Arial" w:cs="Arial"/>
        </w:rPr>
      </w:pPr>
      <w:r>
        <w:rPr>
          <w:rFonts w:ascii="Arial" w:hAnsi="Arial" w:cs="Arial"/>
        </w:rPr>
        <w:t>11/10/21 Routine gully cleanse carried out</w:t>
      </w:r>
    </w:p>
    <w:p w14:paraId="23E41EE5" w14:textId="77777777" w:rsidR="00AF7720" w:rsidRDefault="00AF7720" w:rsidP="00AF7720">
      <w:pPr>
        <w:spacing w:before="120" w:after="120" w:line="360" w:lineRule="auto"/>
        <w:ind w:left="709"/>
        <w:rPr>
          <w:rFonts w:ascii="Arial" w:hAnsi="Arial" w:cs="Arial"/>
        </w:rPr>
      </w:pPr>
      <w:r>
        <w:rPr>
          <w:rFonts w:ascii="Arial" w:hAnsi="Arial" w:cs="Arial"/>
        </w:rPr>
        <w:t>12/</w:t>
      </w:r>
      <w:r w:rsidR="005545F6">
        <w:rPr>
          <w:rFonts w:ascii="Arial" w:hAnsi="Arial" w:cs="Arial"/>
        </w:rPr>
        <w:t>21 Operation</w:t>
      </w:r>
      <w:r>
        <w:rPr>
          <w:rFonts w:ascii="Arial" w:hAnsi="Arial" w:cs="Arial"/>
        </w:rPr>
        <w:t xml:space="preserve"> Resilience has been clearing the watercourse and culverts from east of Woodcote Manor to Hinton Hill.  Particular attention was paid to the section opposite Bramdean garage which is now free of the silt build up.    The works are still in progress and they will be looking at improving the drainage at the bottom of Wood Lane.  </w:t>
      </w:r>
    </w:p>
    <w:p w14:paraId="0181FC5B" w14:textId="77777777" w:rsidR="00AF7720" w:rsidRDefault="00AF7720" w:rsidP="00AF7720">
      <w:pPr>
        <w:spacing w:before="120" w:after="120" w:line="360" w:lineRule="auto"/>
        <w:ind w:left="709"/>
        <w:rPr>
          <w:rFonts w:ascii="Arial" w:hAnsi="Arial" w:cs="Arial"/>
        </w:rPr>
      </w:pPr>
      <w:r>
        <w:rPr>
          <w:rFonts w:ascii="Arial" w:hAnsi="Arial" w:cs="Arial"/>
        </w:rPr>
        <w:t xml:space="preserve">The edging boards to the rural footpath by </w:t>
      </w:r>
      <w:proofErr w:type="spellStart"/>
      <w:r>
        <w:rPr>
          <w:rFonts w:ascii="Arial" w:hAnsi="Arial" w:cs="Arial"/>
        </w:rPr>
        <w:t>Moodys</w:t>
      </w:r>
      <w:proofErr w:type="spellEnd"/>
      <w:r>
        <w:rPr>
          <w:rFonts w:ascii="Arial" w:hAnsi="Arial" w:cs="Arial"/>
        </w:rPr>
        <w:t xml:space="preserve"> Meadow have yet to be repaired.</w:t>
      </w:r>
    </w:p>
    <w:p w14:paraId="72BAD545" w14:textId="77777777" w:rsidR="00015F24" w:rsidRPr="00693F32" w:rsidRDefault="00015F24" w:rsidP="00E53846">
      <w:pPr>
        <w:spacing w:before="120" w:after="120" w:line="360" w:lineRule="auto"/>
        <w:ind w:left="709" w:hanging="709"/>
        <w:rPr>
          <w:rFonts w:ascii="Arial" w:eastAsia="Times New Roman" w:hAnsi="Arial" w:cs="Arial"/>
          <w:lang w:eastAsia="en-GB"/>
        </w:rPr>
      </w:pPr>
    </w:p>
    <w:p w14:paraId="0494AA56" w14:textId="77777777" w:rsidR="00AF7720" w:rsidRDefault="00015F24" w:rsidP="00E53846">
      <w:pPr>
        <w:spacing w:before="120" w:after="120" w:line="360" w:lineRule="auto"/>
        <w:ind w:left="709" w:hanging="425"/>
        <w:rPr>
          <w:rFonts w:ascii="Arial" w:eastAsia="Times New Roman" w:hAnsi="Arial" w:cs="Arial"/>
          <w:lang w:eastAsia="en-GB"/>
        </w:rPr>
      </w:pPr>
      <w:r w:rsidRPr="00693F32">
        <w:rPr>
          <w:rFonts w:ascii="Arial" w:eastAsia="Times New Roman" w:hAnsi="Arial" w:cs="Arial"/>
          <w:lang w:eastAsia="en-GB"/>
        </w:rPr>
        <w:t>1</w:t>
      </w:r>
      <w:r w:rsidR="00691D6A">
        <w:rPr>
          <w:rFonts w:ascii="Arial" w:eastAsia="Times New Roman" w:hAnsi="Arial" w:cs="Arial"/>
          <w:lang w:eastAsia="en-GB"/>
        </w:rPr>
        <w:t>1</w:t>
      </w:r>
      <w:r w:rsidRPr="00693F32">
        <w:rPr>
          <w:rFonts w:ascii="Arial" w:eastAsia="Times New Roman" w:hAnsi="Arial" w:cs="Arial"/>
          <w:lang w:eastAsia="en-GB"/>
        </w:rPr>
        <w:tab/>
        <w:t>Parish Lengthsman</w:t>
      </w:r>
      <w:r w:rsidR="00A94E9B">
        <w:rPr>
          <w:rFonts w:ascii="Arial" w:eastAsia="Times New Roman" w:hAnsi="Arial" w:cs="Arial"/>
          <w:lang w:eastAsia="en-GB"/>
        </w:rPr>
        <w:t xml:space="preserve">   </w:t>
      </w:r>
    </w:p>
    <w:p w14:paraId="56576468" w14:textId="77777777" w:rsidR="00AF7720" w:rsidRDefault="00AF7720" w:rsidP="00AF7720">
      <w:pPr>
        <w:spacing w:before="120" w:after="120" w:line="360" w:lineRule="auto"/>
        <w:ind w:left="709"/>
        <w:rPr>
          <w:rFonts w:ascii="Arial" w:hAnsi="Arial" w:cs="Arial"/>
        </w:rPr>
      </w:pPr>
      <w:r>
        <w:rPr>
          <w:rFonts w:ascii="Arial" w:hAnsi="Arial" w:cs="Arial"/>
        </w:rPr>
        <w:t>We have 23 hours remaining for this financial year.  The lengthsman is undertaking training on 9</w:t>
      </w:r>
      <w:r>
        <w:rPr>
          <w:rFonts w:ascii="Arial" w:hAnsi="Arial" w:cs="Arial"/>
          <w:vertAlign w:val="superscript"/>
        </w:rPr>
        <w:t>th</w:t>
      </w:r>
      <w:r>
        <w:rPr>
          <w:rFonts w:ascii="Arial" w:hAnsi="Arial" w:cs="Arial"/>
        </w:rPr>
        <w:t xml:space="preserve"> Feb 22 to enable working on the highway.  Once they are </w:t>
      </w:r>
      <w:r w:rsidR="005545F6">
        <w:rPr>
          <w:rFonts w:ascii="Arial" w:hAnsi="Arial" w:cs="Arial"/>
        </w:rPr>
        <w:t>qualified,</w:t>
      </w:r>
      <w:r>
        <w:rPr>
          <w:rFonts w:ascii="Arial" w:hAnsi="Arial" w:cs="Arial"/>
        </w:rPr>
        <w:t xml:space="preserve"> we will be able to use them to clear gullies on the road and strim potential gateways and road junctions.  We have received an email from the lengthsman with notice to increase their hourly rate to £25 per hour as from 1</w:t>
      </w:r>
      <w:r>
        <w:rPr>
          <w:rFonts w:ascii="Arial" w:hAnsi="Arial" w:cs="Arial"/>
          <w:vertAlign w:val="superscript"/>
        </w:rPr>
        <w:t>st</w:t>
      </w:r>
      <w:r>
        <w:rPr>
          <w:rFonts w:ascii="Arial" w:hAnsi="Arial" w:cs="Arial"/>
        </w:rPr>
        <w:t xml:space="preserve"> April to cover the increase in petrol etc. </w:t>
      </w:r>
    </w:p>
    <w:p w14:paraId="71B3C857" w14:textId="072EA1E9" w:rsidR="00B40005" w:rsidRDefault="00B40005" w:rsidP="00B40005">
      <w:pPr>
        <w:spacing w:before="120" w:after="120" w:line="360" w:lineRule="auto"/>
        <w:ind w:left="709"/>
        <w:rPr>
          <w:rFonts w:ascii="Arial" w:hAnsi="Arial" w:cs="Arial"/>
        </w:rPr>
      </w:pPr>
      <w:r>
        <w:rPr>
          <w:rFonts w:ascii="Arial" w:hAnsi="Arial" w:cs="Arial"/>
        </w:rPr>
        <w:t xml:space="preserve">Works </w:t>
      </w:r>
      <w:r w:rsidRPr="00470815">
        <w:rPr>
          <w:rFonts w:ascii="Arial" w:hAnsi="Arial" w:cs="Arial"/>
        </w:rPr>
        <w:t xml:space="preserve">were required to the </w:t>
      </w:r>
      <w:r w:rsidR="00A27EBC" w:rsidRPr="00470815">
        <w:rPr>
          <w:rFonts w:ascii="Arial" w:hAnsi="Arial" w:cs="Arial"/>
        </w:rPr>
        <w:t>run off pits up</w:t>
      </w:r>
      <w:r w:rsidRPr="00470815">
        <w:rPr>
          <w:rFonts w:ascii="Arial" w:hAnsi="Arial" w:cs="Arial"/>
        </w:rPr>
        <w:t xml:space="preserve"> Fox</w:t>
      </w:r>
      <w:r>
        <w:rPr>
          <w:rFonts w:ascii="Arial" w:hAnsi="Arial" w:cs="Arial"/>
        </w:rPr>
        <w:t xml:space="preserve"> Lane </w:t>
      </w:r>
      <w:r w:rsidRPr="00470815">
        <w:rPr>
          <w:rFonts w:ascii="Arial" w:hAnsi="Arial" w:cs="Arial"/>
        </w:rPr>
        <w:t>which will</w:t>
      </w:r>
      <w:r>
        <w:rPr>
          <w:rFonts w:ascii="Arial" w:hAnsi="Arial" w:cs="Arial"/>
        </w:rPr>
        <w:t xml:space="preserve"> require clearance by tractor first and then ongoing maintenance by spade. Cllr Moreton will arrange for tractor works to be completed.</w:t>
      </w:r>
    </w:p>
    <w:p w14:paraId="1919944A" w14:textId="77777777" w:rsidR="00B40005" w:rsidRDefault="00B40005" w:rsidP="00B40005">
      <w:pPr>
        <w:spacing w:before="120" w:after="120" w:line="360" w:lineRule="auto"/>
        <w:ind w:left="709"/>
        <w:rPr>
          <w:rFonts w:ascii="Arial" w:hAnsi="Arial" w:cs="Arial"/>
        </w:rPr>
      </w:pPr>
      <w:r>
        <w:rPr>
          <w:rFonts w:ascii="Arial" w:hAnsi="Arial" w:cs="Arial"/>
        </w:rPr>
        <w:t>Chairman asked Cllrs to submit any requests for lengthsman work to her for incorporate in the next work day.</w:t>
      </w:r>
    </w:p>
    <w:p w14:paraId="055A96E7" w14:textId="77777777" w:rsidR="005C51FC" w:rsidRPr="00691D6A" w:rsidRDefault="005C51FC" w:rsidP="00691D6A">
      <w:pPr>
        <w:pStyle w:val="ListParagraph"/>
        <w:numPr>
          <w:ilvl w:val="0"/>
          <w:numId w:val="21"/>
        </w:numPr>
        <w:spacing w:before="120" w:after="120" w:line="360" w:lineRule="auto"/>
        <w:rPr>
          <w:rFonts w:ascii="Arial" w:hAnsi="Arial" w:cs="Arial"/>
        </w:rPr>
      </w:pPr>
      <w:r w:rsidRPr="00691D6A">
        <w:rPr>
          <w:rFonts w:ascii="Arial" w:hAnsi="Arial" w:cs="Arial"/>
        </w:rPr>
        <w:t>Bramdean Common</w:t>
      </w:r>
      <w:r w:rsidR="00773A68">
        <w:rPr>
          <w:rFonts w:ascii="Arial" w:hAnsi="Arial" w:cs="Arial"/>
        </w:rPr>
        <w:t xml:space="preserve"> &amp; </w:t>
      </w:r>
      <w:r w:rsidR="00773A68" w:rsidRPr="00693F32">
        <w:rPr>
          <w:rFonts w:ascii="Arial" w:hAnsi="Arial" w:cs="Arial"/>
        </w:rPr>
        <w:t xml:space="preserve">Queens Platinum Jubilee </w:t>
      </w:r>
    </w:p>
    <w:p w14:paraId="7F5BE259" w14:textId="77777777" w:rsidR="00773A68" w:rsidRDefault="00773A68" w:rsidP="00E53846">
      <w:pPr>
        <w:pStyle w:val="ListParagraph"/>
        <w:spacing w:before="120" w:after="120" w:line="360" w:lineRule="auto"/>
        <w:rPr>
          <w:rFonts w:ascii="Arial" w:hAnsi="Arial" w:cs="Arial"/>
          <w:b/>
          <w:bCs/>
          <w:u w:val="single"/>
        </w:rPr>
      </w:pPr>
    </w:p>
    <w:p w14:paraId="030766A6" w14:textId="77777777" w:rsidR="000571A5" w:rsidRPr="000571A5" w:rsidRDefault="00773A68" w:rsidP="00B40005">
      <w:pPr>
        <w:pStyle w:val="ListParagraph"/>
        <w:spacing w:before="120" w:after="120" w:line="360" w:lineRule="auto"/>
        <w:rPr>
          <w:rFonts w:ascii="Arial" w:hAnsi="Arial" w:cs="Arial"/>
          <w:b/>
          <w:bCs/>
        </w:rPr>
      </w:pPr>
      <w:r w:rsidRPr="00B40005">
        <w:rPr>
          <w:rFonts w:ascii="Arial" w:hAnsi="Arial" w:cs="Arial"/>
        </w:rPr>
        <w:t>Discussion</w:t>
      </w:r>
      <w:r w:rsidR="00B40005">
        <w:rPr>
          <w:rFonts w:ascii="Arial" w:hAnsi="Arial" w:cs="Arial"/>
        </w:rPr>
        <w:t xml:space="preserve">s were ongoing </w:t>
      </w:r>
      <w:r w:rsidRPr="00B40005">
        <w:rPr>
          <w:rFonts w:ascii="Arial" w:hAnsi="Arial" w:cs="Arial"/>
        </w:rPr>
        <w:t xml:space="preserve">with Winchester City Council regarding </w:t>
      </w:r>
      <w:r w:rsidR="00B40005">
        <w:rPr>
          <w:rFonts w:ascii="Arial" w:hAnsi="Arial" w:cs="Arial"/>
        </w:rPr>
        <w:t xml:space="preserve">a </w:t>
      </w:r>
      <w:r w:rsidRPr="00B40005">
        <w:rPr>
          <w:rFonts w:ascii="Arial" w:hAnsi="Arial" w:cs="Arial"/>
        </w:rPr>
        <w:t>Queens Jubilee t</w:t>
      </w:r>
      <w:r w:rsidR="00471002" w:rsidRPr="00B40005">
        <w:rPr>
          <w:rFonts w:ascii="Arial" w:hAnsi="Arial" w:cs="Arial"/>
        </w:rPr>
        <w:t>ree planting proposal</w:t>
      </w:r>
      <w:r w:rsidR="00B40005">
        <w:rPr>
          <w:rFonts w:ascii="Arial" w:hAnsi="Arial" w:cs="Arial"/>
        </w:rPr>
        <w:t xml:space="preserve">. </w:t>
      </w:r>
      <w:r w:rsidR="000A0DE2">
        <w:rPr>
          <w:rFonts w:ascii="Arial" w:hAnsi="Arial" w:cs="Arial"/>
        </w:rPr>
        <w:t>Cllr Holyome is leading the process in discussion with the Chairman.  Details of a scheme should be available at the next Parish Council meeting.</w:t>
      </w:r>
    </w:p>
    <w:p w14:paraId="4DF99A96" w14:textId="77777777" w:rsidR="00A94E9B" w:rsidRDefault="00A94E9B" w:rsidP="00E53846">
      <w:pPr>
        <w:pStyle w:val="ListParagraph"/>
        <w:spacing w:before="120" w:after="120" w:line="360" w:lineRule="auto"/>
        <w:rPr>
          <w:rFonts w:ascii="Arial" w:hAnsi="Arial" w:cs="Arial"/>
        </w:rPr>
      </w:pPr>
    </w:p>
    <w:p w14:paraId="7BAC53BE" w14:textId="77777777" w:rsidR="009F70B2" w:rsidRDefault="009F70B2" w:rsidP="00E53846">
      <w:pPr>
        <w:pStyle w:val="ListParagraph"/>
        <w:spacing w:before="120" w:after="120" w:line="360" w:lineRule="auto"/>
        <w:rPr>
          <w:rFonts w:ascii="Arial" w:hAnsi="Arial" w:cs="Arial"/>
        </w:rPr>
      </w:pPr>
    </w:p>
    <w:p w14:paraId="1D159C68" w14:textId="77777777" w:rsidR="009F70B2" w:rsidRDefault="009F70B2" w:rsidP="00E53846">
      <w:pPr>
        <w:pStyle w:val="ListParagraph"/>
        <w:spacing w:before="120" w:after="120" w:line="360" w:lineRule="auto"/>
        <w:rPr>
          <w:rFonts w:ascii="Arial" w:hAnsi="Arial" w:cs="Arial"/>
        </w:rPr>
      </w:pPr>
    </w:p>
    <w:p w14:paraId="611E0956" w14:textId="77777777" w:rsidR="005C51FC" w:rsidRPr="00691D6A" w:rsidRDefault="00691D6A" w:rsidP="00691D6A">
      <w:pPr>
        <w:pStyle w:val="ListParagraph"/>
        <w:numPr>
          <w:ilvl w:val="0"/>
          <w:numId w:val="22"/>
        </w:numPr>
        <w:spacing w:before="120" w:after="120" w:line="360" w:lineRule="auto"/>
        <w:rPr>
          <w:rFonts w:ascii="Arial" w:hAnsi="Arial" w:cs="Arial"/>
        </w:rPr>
      </w:pPr>
      <w:r>
        <w:rPr>
          <w:rFonts w:ascii="Arial" w:hAnsi="Arial" w:cs="Arial"/>
        </w:rPr>
        <w:t xml:space="preserve"> </w:t>
      </w:r>
      <w:r w:rsidR="005C51FC" w:rsidRPr="00691D6A">
        <w:rPr>
          <w:rFonts w:ascii="Arial" w:hAnsi="Arial" w:cs="Arial"/>
        </w:rPr>
        <w:t>General Data Protection Regulation and Parish Website</w:t>
      </w:r>
    </w:p>
    <w:p w14:paraId="585913FD" w14:textId="77777777" w:rsidR="00A94E9B" w:rsidRDefault="00A94E9B" w:rsidP="00E538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right="140"/>
        <w:rPr>
          <w:rFonts w:ascii="Arial" w:hAnsi="Arial" w:cs="Arial"/>
        </w:rPr>
      </w:pPr>
      <w:r>
        <w:rPr>
          <w:rFonts w:ascii="Arial" w:hAnsi="Arial" w:cs="Arial"/>
        </w:rPr>
        <w:t>Arrangement with Wizbit extended for 6 months to allow for development and migration to new website.  Option can be extended again if required if new website delayed.</w:t>
      </w:r>
    </w:p>
    <w:p w14:paraId="6C60B264" w14:textId="77777777" w:rsidR="00A94E9B" w:rsidRDefault="00A94E9B" w:rsidP="00E538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right="140"/>
        <w:rPr>
          <w:rFonts w:ascii="Arial" w:hAnsi="Arial" w:cs="Arial"/>
        </w:rPr>
      </w:pPr>
      <w:r>
        <w:rPr>
          <w:rFonts w:ascii="Arial" w:hAnsi="Arial" w:cs="Arial"/>
        </w:rPr>
        <w:t>Clerk discussing with Cheriton PC how they developed their website with Hugo Fox</w:t>
      </w:r>
    </w:p>
    <w:p w14:paraId="54A88C3B" w14:textId="77777777" w:rsidR="00A94E9B" w:rsidRDefault="00A94E9B" w:rsidP="00E5384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right="140"/>
        <w:rPr>
          <w:rFonts w:ascii="Arial" w:hAnsi="Arial" w:cs="Arial"/>
        </w:rPr>
      </w:pPr>
      <w:r>
        <w:rPr>
          <w:rFonts w:ascii="Arial" w:hAnsi="Arial" w:cs="Arial"/>
        </w:rPr>
        <w:t xml:space="preserve">Financial Standing Orders will require 3 options to be considered </w:t>
      </w:r>
      <w:r w:rsidR="00511F59">
        <w:rPr>
          <w:rFonts w:ascii="Arial" w:hAnsi="Arial" w:cs="Arial"/>
        </w:rPr>
        <w:t>if expenditure is above £500 which may delay migration to a new site.</w:t>
      </w:r>
    </w:p>
    <w:p w14:paraId="61188E78" w14:textId="77777777" w:rsidR="00A94E9B" w:rsidRDefault="00490E56" w:rsidP="00E53846">
      <w:pPr>
        <w:pStyle w:val="ListParagraph"/>
        <w:spacing w:before="120" w:after="120" w:line="360" w:lineRule="auto"/>
        <w:rPr>
          <w:rFonts w:ascii="Arial" w:hAnsi="Arial" w:cs="Arial"/>
        </w:rPr>
      </w:pPr>
      <w:r>
        <w:rPr>
          <w:rFonts w:ascii="Arial" w:hAnsi="Arial" w:cs="Arial"/>
        </w:rPr>
        <w:t>Information Commissioners Office annual £40 Data Protection fee</w:t>
      </w:r>
      <w:r w:rsidR="00A94E9B">
        <w:rPr>
          <w:rFonts w:ascii="Arial" w:hAnsi="Arial" w:cs="Arial"/>
        </w:rPr>
        <w:t xml:space="preserve"> now paid.</w:t>
      </w:r>
    </w:p>
    <w:p w14:paraId="061E8609" w14:textId="77777777" w:rsidR="00691D6A" w:rsidRDefault="00691D6A" w:rsidP="00691D6A">
      <w:pPr>
        <w:pStyle w:val="ListParagraph"/>
        <w:spacing w:before="120" w:after="120" w:line="360" w:lineRule="auto"/>
        <w:rPr>
          <w:rFonts w:ascii="Arial" w:hAnsi="Arial" w:cs="Arial"/>
        </w:rPr>
      </w:pPr>
    </w:p>
    <w:p w14:paraId="5C08C516" w14:textId="77777777" w:rsidR="005C51FC" w:rsidRPr="00691D6A" w:rsidRDefault="005C51FC" w:rsidP="003568C4">
      <w:pPr>
        <w:pStyle w:val="ListParagraph"/>
        <w:numPr>
          <w:ilvl w:val="0"/>
          <w:numId w:val="23"/>
        </w:numPr>
        <w:spacing w:before="120" w:after="120" w:line="360" w:lineRule="auto"/>
        <w:ind w:left="851" w:hanging="654"/>
        <w:rPr>
          <w:rFonts w:ascii="Arial" w:hAnsi="Arial" w:cs="Arial"/>
        </w:rPr>
      </w:pPr>
      <w:r w:rsidRPr="00691D6A">
        <w:rPr>
          <w:rFonts w:ascii="Arial" w:hAnsi="Arial" w:cs="Arial"/>
        </w:rPr>
        <w:t>Traffic Calming and Signage</w:t>
      </w:r>
    </w:p>
    <w:p w14:paraId="577DB136" w14:textId="77777777" w:rsidR="003568C4" w:rsidRDefault="005545F6" w:rsidP="003568C4">
      <w:pPr>
        <w:spacing w:before="120" w:after="120" w:line="360" w:lineRule="auto"/>
        <w:ind w:left="709"/>
        <w:rPr>
          <w:rFonts w:ascii="Arial" w:hAnsi="Arial" w:cs="Arial"/>
        </w:rPr>
      </w:pPr>
      <w:r>
        <w:rPr>
          <w:rFonts w:ascii="Arial" w:hAnsi="Arial" w:cs="Arial"/>
        </w:rPr>
        <w:t>SIDs l</w:t>
      </w:r>
      <w:r w:rsidR="003568C4">
        <w:rPr>
          <w:rFonts w:ascii="Arial" w:hAnsi="Arial" w:cs="Arial"/>
        </w:rPr>
        <w:t xml:space="preserve">ocations are still being changed as required.  </w:t>
      </w:r>
      <w:r>
        <w:rPr>
          <w:rFonts w:ascii="Arial" w:hAnsi="Arial" w:cs="Arial"/>
        </w:rPr>
        <w:t xml:space="preserve">Councillor Rothery to be asked to have </w:t>
      </w:r>
      <w:r w:rsidR="003568C4">
        <w:rPr>
          <w:rFonts w:ascii="Arial" w:hAnsi="Arial" w:cs="Arial"/>
        </w:rPr>
        <w:t>the data</w:t>
      </w:r>
      <w:r>
        <w:rPr>
          <w:rFonts w:ascii="Arial" w:hAnsi="Arial" w:cs="Arial"/>
        </w:rPr>
        <w:t xml:space="preserve"> </w:t>
      </w:r>
      <w:r w:rsidR="003568C4">
        <w:rPr>
          <w:rFonts w:ascii="Arial" w:hAnsi="Arial" w:cs="Arial"/>
        </w:rPr>
        <w:t>downloaded for analysis/report at the April meeting.</w:t>
      </w:r>
    </w:p>
    <w:p w14:paraId="0C0444C1" w14:textId="77777777" w:rsidR="000A0DE2" w:rsidRDefault="000A0DE2" w:rsidP="003568C4">
      <w:pPr>
        <w:spacing w:before="120" w:after="120" w:line="360" w:lineRule="auto"/>
        <w:ind w:left="709"/>
        <w:rPr>
          <w:rFonts w:ascii="Arial" w:hAnsi="Arial" w:cs="Arial"/>
        </w:rPr>
      </w:pPr>
      <w:r>
        <w:rPr>
          <w:rFonts w:ascii="Arial" w:hAnsi="Arial" w:cs="Arial"/>
        </w:rPr>
        <w:t>Cllr Holyome had a suggestion about possible alternative site for a SID and will send the idea to Cllr Rothery for consideration.</w:t>
      </w:r>
    </w:p>
    <w:p w14:paraId="1ACE5551" w14:textId="77777777" w:rsidR="000A0DE2" w:rsidRDefault="000A0DE2" w:rsidP="003568C4">
      <w:pPr>
        <w:spacing w:before="120" w:after="120" w:line="360" w:lineRule="auto"/>
        <w:ind w:left="709"/>
        <w:rPr>
          <w:rFonts w:ascii="Arial" w:hAnsi="Arial" w:cs="Arial"/>
        </w:rPr>
      </w:pPr>
      <w:r>
        <w:rPr>
          <w:rFonts w:ascii="Arial" w:hAnsi="Arial" w:cs="Arial"/>
        </w:rPr>
        <w:t>It was agreed that the SIDs were proving effective and speeds did increase when they were not present.  It was suggested that discussions with Cheriton Parish Council should take place on how the SIDs in both Parishes could complement each other in reducing speed on the A272.</w:t>
      </w:r>
    </w:p>
    <w:p w14:paraId="78ABB68D" w14:textId="77777777" w:rsidR="00F57083" w:rsidRDefault="00F57083" w:rsidP="00E53846">
      <w:pPr>
        <w:pStyle w:val="PlainText"/>
        <w:spacing w:before="120" w:after="120" w:line="360" w:lineRule="auto"/>
        <w:ind w:left="709"/>
        <w:rPr>
          <w:sz w:val="22"/>
          <w:szCs w:val="22"/>
        </w:rPr>
      </w:pPr>
      <w:r>
        <w:rPr>
          <w:sz w:val="22"/>
          <w:szCs w:val="22"/>
        </w:rPr>
        <w:t xml:space="preserve">The scope for </w:t>
      </w:r>
      <w:r w:rsidR="005A5617">
        <w:rPr>
          <w:sz w:val="22"/>
          <w:szCs w:val="22"/>
        </w:rPr>
        <w:t xml:space="preserve">provision of </w:t>
      </w:r>
      <w:r>
        <w:rPr>
          <w:sz w:val="22"/>
          <w:szCs w:val="22"/>
        </w:rPr>
        <w:t>village g</w:t>
      </w:r>
      <w:r w:rsidR="005A5617">
        <w:rPr>
          <w:sz w:val="22"/>
          <w:szCs w:val="22"/>
        </w:rPr>
        <w:t>ateways</w:t>
      </w:r>
      <w:r w:rsidR="000A0DE2">
        <w:rPr>
          <w:sz w:val="22"/>
          <w:szCs w:val="22"/>
        </w:rPr>
        <w:t xml:space="preserve"> in the Parish</w:t>
      </w:r>
      <w:r w:rsidR="005A5617">
        <w:rPr>
          <w:sz w:val="22"/>
          <w:szCs w:val="22"/>
        </w:rPr>
        <w:t xml:space="preserve"> </w:t>
      </w:r>
      <w:r>
        <w:rPr>
          <w:sz w:val="22"/>
          <w:szCs w:val="22"/>
        </w:rPr>
        <w:t>has been agreed with HCC as follows</w:t>
      </w:r>
    </w:p>
    <w:p w14:paraId="6E872CEA" w14:textId="77777777" w:rsidR="00F57083" w:rsidRPr="00F57083" w:rsidRDefault="00F57083" w:rsidP="00F57083">
      <w:pPr>
        <w:ind w:left="709"/>
        <w:rPr>
          <w:rFonts w:ascii="Arial" w:hAnsi="Arial" w:cs="Arial"/>
        </w:rPr>
      </w:pPr>
      <w:r w:rsidRPr="00F57083">
        <w:rPr>
          <w:rFonts w:ascii="Arial" w:hAnsi="Arial" w:cs="Arial"/>
        </w:rPr>
        <w:t>Provision of white plastic Gateways at the following locations</w:t>
      </w:r>
    </w:p>
    <w:p w14:paraId="52D30A36" w14:textId="77777777" w:rsidR="00F57083" w:rsidRPr="00F57083" w:rsidRDefault="00F57083" w:rsidP="00F57083">
      <w:pPr>
        <w:ind w:left="709"/>
        <w:rPr>
          <w:rFonts w:ascii="Arial" w:hAnsi="Arial" w:cs="Arial"/>
          <w:u w:val="single"/>
        </w:rPr>
      </w:pPr>
      <w:r w:rsidRPr="00F57083">
        <w:rPr>
          <w:rFonts w:ascii="Arial" w:hAnsi="Arial" w:cs="Arial"/>
          <w:u w:val="single"/>
        </w:rPr>
        <w:t>A272</w:t>
      </w:r>
    </w:p>
    <w:p w14:paraId="053BA78A" w14:textId="77777777" w:rsidR="00F57083" w:rsidRPr="00F57083" w:rsidRDefault="00F57083" w:rsidP="00F57083">
      <w:pPr>
        <w:ind w:left="709"/>
        <w:rPr>
          <w:rFonts w:ascii="Arial" w:hAnsi="Arial" w:cs="Arial"/>
        </w:rPr>
      </w:pPr>
      <w:r w:rsidRPr="00F57083">
        <w:rPr>
          <w:rFonts w:ascii="Arial" w:hAnsi="Arial" w:cs="Arial"/>
        </w:rPr>
        <w:t xml:space="preserve">East Bound Approach - Single Gateway with sign / White end post on adjacent side </w:t>
      </w:r>
    </w:p>
    <w:p w14:paraId="5C971E84" w14:textId="77777777" w:rsidR="00F57083" w:rsidRPr="00F57083" w:rsidRDefault="00F57083" w:rsidP="00F57083">
      <w:pPr>
        <w:ind w:left="709"/>
        <w:rPr>
          <w:rFonts w:ascii="Arial" w:hAnsi="Arial" w:cs="Arial"/>
        </w:rPr>
      </w:pPr>
      <w:r w:rsidRPr="00F57083">
        <w:rPr>
          <w:rFonts w:ascii="Arial" w:hAnsi="Arial" w:cs="Arial"/>
        </w:rPr>
        <w:t xml:space="preserve">West Bound Approach Single Gateway with sign </w:t>
      </w:r>
    </w:p>
    <w:p w14:paraId="2C7A8F70" w14:textId="77777777" w:rsidR="00F57083" w:rsidRPr="00F57083" w:rsidRDefault="00F57083" w:rsidP="00F57083">
      <w:pPr>
        <w:ind w:left="709"/>
        <w:rPr>
          <w:rFonts w:ascii="Arial" w:hAnsi="Arial" w:cs="Arial"/>
          <w:u w:val="single"/>
        </w:rPr>
      </w:pPr>
      <w:r w:rsidRPr="00F57083">
        <w:rPr>
          <w:rFonts w:ascii="Arial" w:hAnsi="Arial" w:cs="Arial"/>
          <w:u w:val="single"/>
        </w:rPr>
        <w:t>Wood Lane</w:t>
      </w:r>
    </w:p>
    <w:p w14:paraId="74DD7B39" w14:textId="77777777" w:rsidR="00F57083" w:rsidRPr="00F57083" w:rsidRDefault="00F57083" w:rsidP="00F57083">
      <w:pPr>
        <w:ind w:left="709"/>
        <w:rPr>
          <w:rFonts w:ascii="Arial" w:hAnsi="Arial" w:cs="Arial"/>
        </w:rPr>
      </w:pPr>
      <w:r w:rsidRPr="00F57083">
        <w:rPr>
          <w:rFonts w:ascii="Arial" w:hAnsi="Arial" w:cs="Arial"/>
        </w:rPr>
        <w:t xml:space="preserve">Single Gateway with sign </w:t>
      </w:r>
    </w:p>
    <w:p w14:paraId="6FCD3B1B" w14:textId="77777777" w:rsidR="00F57083" w:rsidRPr="00F57083" w:rsidRDefault="00F57083" w:rsidP="00F57083">
      <w:pPr>
        <w:ind w:left="709"/>
        <w:rPr>
          <w:rFonts w:ascii="Arial" w:hAnsi="Arial" w:cs="Arial"/>
        </w:rPr>
      </w:pPr>
      <w:r w:rsidRPr="00F57083">
        <w:rPr>
          <w:rFonts w:ascii="Arial" w:hAnsi="Arial" w:cs="Arial"/>
        </w:rPr>
        <w:t xml:space="preserve">All Gateways to be 1.5m wide gates at 1.3metres high above ground.  </w:t>
      </w:r>
    </w:p>
    <w:p w14:paraId="2F616F53" w14:textId="77777777" w:rsidR="00F50E8F" w:rsidRPr="000A0DE2" w:rsidRDefault="008B54C4" w:rsidP="00F57083">
      <w:pPr>
        <w:pStyle w:val="PlainText"/>
        <w:spacing w:before="120" w:after="120" w:line="360" w:lineRule="auto"/>
        <w:ind w:left="709"/>
        <w:rPr>
          <w:sz w:val="22"/>
          <w:szCs w:val="22"/>
        </w:rPr>
      </w:pPr>
      <w:r w:rsidRPr="000A0DE2">
        <w:rPr>
          <w:sz w:val="22"/>
          <w:szCs w:val="22"/>
        </w:rPr>
        <w:t xml:space="preserve">07/01/2022 Clerk and Chair have discussed progressing the </w:t>
      </w:r>
      <w:r w:rsidR="00511F59" w:rsidRPr="000A0DE2">
        <w:rPr>
          <w:sz w:val="22"/>
          <w:szCs w:val="22"/>
        </w:rPr>
        <w:t xml:space="preserve">Village Gateway </w:t>
      </w:r>
      <w:r w:rsidRPr="000A0DE2">
        <w:rPr>
          <w:sz w:val="22"/>
          <w:szCs w:val="22"/>
        </w:rPr>
        <w:t xml:space="preserve">design proposals </w:t>
      </w:r>
      <w:r w:rsidR="007E0E93">
        <w:rPr>
          <w:sz w:val="22"/>
          <w:szCs w:val="22"/>
        </w:rPr>
        <w:t xml:space="preserve">with Hampshire County Council </w:t>
      </w:r>
      <w:r w:rsidRPr="000A0DE2">
        <w:rPr>
          <w:sz w:val="22"/>
          <w:szCs w:val="22"/>
        </w:rPr>
        <w:t xml:space="preserve">and </w:t>
      </w:r>
      <w:r w:rsidR="007E0E93">
        <w:rPr>
          <w:sz w:val="22"/>
          <w:szCs w:val="22"/>
        </w:rPr>
        <w:t xml:space="preserve">the required </w:t>
      </w:r>
      <w:r w:rsidRPr="000A0DE2">
        <w:rPr>
          <w:sz w:val="22"/>
          <w:szCs w:val="22"/>
        </w:rPr>
        <w:t xml:space="preserve">forms </w:t>
      </w:r>
      <w:r w:rsidR="00511F59" w:rsidRPr="000A0DE2">
        <w:rPr>
          <w:sz w:val="22"/>
          <w:szCs w:val="22"/>
        </w:rPr>
        <w:t xml:space="preserve">have been </w:t>
      </w:r>
      <w:r w:rsidRPr="000A0DE2">
        <w:rPr>
          <w:sz w:val="22"/>
          <w:szCs w:val="22"/>
        </w:rPr>
        <w:t xml:space="preserve">submitted so that design options can be prepared. </w:t>
      </w:r>
      <w:r w:rsidR="00511F59" w:rsidRPr="000A0DE2">
        <w:rPr>
          <w:sz w:val="22"/>
          <w:szCs w:val="22"/>
        </w:rPr>
        <w:t xml:space="preserve">HCC have been asked to make </w:t>
      </w:r>
      <w:r w:rsidRPr="000A0DE2">
        <w:rPr>
          <w:sz w:val="22"/>
          <w:szCs w:val="22"/>
        </w:rPr>
        <w:t>these be available for Annual Parish Meeting on 21</w:t>
      </w:r>
      <w:r w:rsidRPr="000A0DE2">
        <w:rPr>
          <w:sz w:val="22"/>
          <w:szCs w:val="22"/>
          <w:vertAlign w:val="superscript"/>
        </w:rPr>
        <w:t>st</w:t>
      </w:r>
      <w:r w:rsidRPr="000A0DE2">
        <w:rPr>
          <w:sz w:val="22"/>
          <w:szCs w:val="22"/>
        </w:rPr>
        <w:t xml:space="preserve"> April which will be used as a consultation event.  Proposals will also be posted on website to invite further comments.</w:t>
      </w:r>
    </w:p>
    <w:p w14:paraId="47F88803" w14:textId="77777777" w:rsidR="008B54C4" w:rsidRDefault="008B54C4" w:rsidP="00F50E8F">
      <w:pPr>
        <w:pStyle w:val="PlainText"/>
        <w:spacing w:before="120" w:after="120" w:line="360" w:lineRule="auto"/>
        <w:rPr>
          <w:sz w:val="22"/>
          <w:szCs w:val="22"/>
        </w:rPr>
      </w:pPr>
    </w:p>
    <w:p w14:paraId="2486B229" w14:textId="77777777" w:rsidR="009F70B2" w:rsidRDefault="009F70B2" w:rsidP="00F50E8F">
      <w:pPr>
        <w:pStyle w:val="PlainText"/>
        <w:spacing w:before="120" w:after="120" w:line="360" w:lineRule="auto"/>
        <w:rPr>
          <w:sz w:val="22"/>
          <w:szCs w:val="22"/>
        </w:rPr>
      </w:pPr>
    </w:p>
    <w:p w14:paraId="5E6D84EB" w14:textId="77777777" w:rsidR="00F57083" w:rsidRPr="00F57083" w:rsidRDefault="005C51FC" w:rsidP="003916E5">
      <w:pPr>
        <w:pStyle w:val="ListParagraph"/>
        <w:numPr>
          <w:ilvl w:val="0"/>
          <w:numId w:val="23"/>
        </w:numPr>
        <w:spacing w:before="120" w:after="120" w:line="360" w:lineRule="auto"/>
        <w:ind w:left="709" w:hanging="708"/>
        <w:rPr>
          <w:rFonts w:ascii="Arial" w:eastAsia="Times New Roman" w:hAnsi="Arial" w:cs="Arial"/>
          <w:lang w:eastAsia="en-GB"/>
        </w:rPr>
      </w:pPr>
      <w:r w:rsidRPr="00F57083">
        <w:rPr>
          <w:rFonts w:ascii="Arial" w:hAnsi="Arial" w:cs="Arial"/>
        </w:rPr>
        <w:t>Defibrillator Update</w:t>
      </w:r>
      <w:r w:rsidR="008B54C4" w:rsidRPr="00F57083">
        <w:rPr>
          <w:rFonts w:ascii="Arial" w:hAnsi="Arial" w:cs="Arial"/>
        </w:rPr>
        <w:t xml:space="preserve">  </w:t>
      </w:r>
    </w:p>
    <w:p w14:paraId="2A9103CA" w14:textId="77777777" w:rsidR="00F57083" w:rsidRDefault="00F57083" w:rsidP="00F57083">
      <w:pPr>
        <w:pStyle w:val="ListParagraph"/>
        <w:spacing w:before="120" w:after="120" w:line="360" w:lineRule="auto"/>
        <w:ind w:left="1134"/>
        <w:rPr>
          <w:rFonts w:ascii="Arial" w:hAnsi="Arial" w:cs="Arial"/>
        </w:rPr>
      </w:pPr>
    </w:p>
    <w:p w14:paraId="184B1CC0" w14:textId="77777777" w:rsidR="007E4056" w:rsidRPr="00F57083" w:rsidRDefault="000571A5" w:rsidP="009F70B2">
      <w:pPr>
        <w:pStyle w:val="ListParagraph"/>
        <w:spacing w:before="120" w:after="120" w:line="360" w:lineRule="auto"/>
        <w:ind w:left="709"/>
        <w:rPr>
          <w:rFonts w:ascii="Arial" w:eastAsia="Times New Roman" w:hAnsi="Arial" w:cs="Arial"/>
          <w:lang w:eastAsia="en-GB"/>
        </w:rPr>
      </w:pPr>
      <w:r w:rsidRPr="00F57083">
        <w:rPr>
          <w:rFonts w:ascii="Arial" w:eastAsia="Times New Roman" w:hAnsi="Arial" w:cs="Arial"/>
          <w:lang w:eastAsia="en-GB"/>
        </w:rPr>
        <w:t xml:space="preserve">The original </w:t>
      </w:r>
      <w:r w:rsidR="007E4056" w:rsidRPr="00F57083">
        <w:rPr>
          <w:rFonts w:ascii="Arial" w:eastAsia="Times New Roman" w:hAnsi="Arial" w:cs="Arial"/>
          <w:lang w:eastAsia="en-GB"/>
        </w:rPr>
        <w:t xml:space="preserve">unit </w:t>
      </w:r>
      <w:r w:rsidRPr="00F57083">
        <w:rPr>
          <w:rFonts w:ascii="Arial" w:eastAsia="Times New Roman" w:hAnsi="Arial" w:cs="Arial"/>
          <w:lang w:eastAsia="en-GB"/>
        </w:rPr>
        <w:t>has now been relocated on site.</w:t>
      </w:r>
    </w:p>
    <w:p w14:paraId="149AA65A" w14:textId="77777777" w:rsidR="00E970D7" w:rsidRPr="00693F32" w:rsidRDefault="00F57083" w:rsidP="009F70B2">
      <w:pPr>
        <w:spacing w:before="120" w:after="120" w:line="360" w:lineRule="auto"/>
        <w:ind w:left="709"/>
        <w:rPr>
          <w:rFonts w:ascii="Arial" w:eastAsia="Times New Roman" w:hAnsi="Arial" w:cs="Arial"/>
          <w:lang w:eastAsia="en-GB"/>
        </w:rPr>
      </w:pPr>
      <w:r>
        <w:rPr>
          <w:rFonts w:ascii="Arial" w:eastAsia="Times New Roman" w:hAnsi="Arial" w:cs="Arial"/>
          <w:lang w:eastAsia="en-GB"/>
        </w:rPr>
        <w:t xml:space="preserve">The </w:t>
      </w:r>
      <w:r w:rsidR="00E970D7" w:rsidRPr="00693F32">
        <w:rPr>
          <w:rFonts w:ascii="Arial" w:eastAsia="Times New Roman" w:hAnsi="Arial" w:cs="Arial"/>
          <w:lang w:eastAsia="en-GB"/>
        </w:rPr>
        <w:t xml:space="preserve">remote access mobile phone </w:t>
      </w:r>
      <w:r w:rsidR="007E4056" w:rsidRPr="00693F32">
        <w:rPr>
          <w:rFonts w:ascii="Arial" w:eastAsia="Times New Roman" w:hAnsi="Arial" w:cs="Arial"/>
          <w:lang w:eastAsia="en-GB"/>
        </w:rPr>
        <w:t xml:space="preserve">unit and aerial </w:t>
      </w:r>
      <w:r>
        <w:rPr>
          <w:rFonts w:ascii="Arial" w:eastAsia="Times New Roman" w:hAnsi="Arial" w:cs="Arial"/>
          <w:lang w:eastAsia="en-GB"/>
        </w:rPr>
        <w:t>are still to be installed so that the o</w:t>
      </w:r>
      <w:r w:rsidR="007E4056" w:rsidRPr="00693F32">
        <w:rPr>
          <w:rFonts w:ascii="Arial" w:eastAsia="Times New Roman" w:hAnsi="Arial" w:cs="Arial"/>
          <w:lang w:eastAsia="en-GB"/>
        </w:rPr>
        <w:t>rigina</w:t>
      </w:r>
      <w:r w:rsidR="00C77019" w:rsidRPr="00693F32">
        <w:rPr>
          <w:rFonts w:ascii="Arial" w:eastAsia="Times New Roman" w:hAnsi="Arial" w:cs="Arial"/>
          <w:lang w:eastAsia="en-GB"/>
        </w:rPr>
        <w:t>l SIM card</w:t>
      </w:r>
      <w:r>
        <w:rPr>
          <w:rFonts w:ascii="Arial" w:eastAsia="Times New Roman" w:hAnsi="Arial" w:cs="Arial"/>
          <w:lang w:eastAsia="en-GB"/>
        </w:rPr>
        <w:t xml:space="preserve"> can</w:t>
      </w:r>
      <w:r w:rsidR="00C77019" w:rsidRPr="00693F32">
        <w:rPr>
          <w:rFonts w:ascii="Arial" w:eastAsia="Times New Roman" w:hAnsi="Arial" w:cs="Arial"/>
          <w:lang w:eastAsia="en-GB"/>
        </w:rPr>
        <w:t xml:space="preserve"> be re-activated at a cost of £60 per annum </w:t>
      </w:r>
    </w:p>
    <w:p w14:paraId="0BEC91CE" w14:textId="77777777" w:rsidR="007E4056" w:rsidRDefault="00F57083" w:rsidP="009F70B2">
      <w:pPr>
        <w:spacing w:before="120" w:after="120" w:line="360" w:lineRule="auto"/>
        <w:ind w:left="709"/>
        <w:rPr>
          <w:rFonts w:ascii="Arial" w:eastAsia="Times New Roman" w:hAnsi="Arial" w:cs="Arial"/>
          <w:lang w:eastAsia="en-GB"/>
        </w:rPr>
      </w:pPr>
      <w:r>
        <w:rPr>
          <w:rFonts w:ascii="Arial" w:eastAsia="Times New Roman" w:hAnsi="Arial" w:cs="Arial"/>
          <w:lang w:eastAsia="en-GB"/>
        </w:rPr>
        <w:t xml:space="preserve">Future </w:t>
      </w:r>
      <w:r w:rsidR="007E4056" w:rsidRPr="00693F32">
        <w:rPr>
          <w:rFonts w:ascii="Arial" w:eastAsia="Times New Roman" w:hAnsi="Arial" w:cs="Arial"/>
          <w:lang w:eastAsia="en-GB"/>
        </w:rPr>
        <w:t>fundraising requirements for ongoing maintenance</w:t>
      </w:r>
      <w:r w:rsidR="005A5617">
        <w:rPr>
          <w:rFonts w:ascii="Arial" w:eastAsia="Times New Roman" w:hAnsi="Arial" w:cs="Arial"/>
          <w:lang w:eastAsia="en-GB"/>
        </w:rPr>
        <w:t xml:space="preserve"> including the £165 + VAT per annum maintenance charge</w:t>
      </w:r>
      <w:r>
        <w:rPr>
          <w:rFonts w:ascii="Arial" w:eastAsia="Times New Roman" w:hAnsi="Arial" w:cs="Arial"/>
          <w:lang w:eastAsia="en-GB"/>
        </w:rPr>
        <w:t xml:space="preserve"> </w:t>
      </w:r>
      <w:r w:rsidR="00002081">
        <w:rPr>
          <w:rFonts w:ascii="Arial" w:eastAsia="Times New Roman" w:hAnsi="Arial" w:cs="Arial"/>
          <w:lang w:eastAsia="en-GB"/>
        </w:rPr>
        <w:t>and £60 SIM card charge are</w:t>
      </w:r>
      <w:r>
        <w:rPr>
          <w:rFonts w:ascii="Arial" w:eastAsia="Times New Roman" w:hAnsi="Arial" w:cs="Arial"/>
          <w:lang w:eastAsia="en-GB"/>
        </w:rPr>
        <w:t xml:space="preserve"> being pursued</w:t>
      </w:r>
      <w:r w:rsidR="007E4056" w:rsidRPr="00693F32">
        <w:rPr>
          <w:rFonts w:ascii="Arial" w:eastAsia="Times New Roman" w:hAnsi="Arial" w:cs="Arial"/>
          <w:lang w:eastAsia="en-GB"/>
        </w:rPr>
        <w:t>.</w:t>
      </w:r>
      <w:r w:rsidR="005A5617">
        <w:rPr>
          <w:rFonts w:ascii="Arial" w:eastAsia="Times New Roman" w:hAnsi="Arial" w:cs="Arial"/>
          <w:lang w:eastAsia="en-GB"/>
        </w:rPr>
        <w:t xml:space="preserve">  </w:t>
      </w:r>
      <w:r w:rsidR="00C85D4C">
        <w:rPr>
          <w:rFonts w:ascii="Arial" w:eastAsia="Times New Roman" w:hAnsi="Arial" w:cs="Arial"/>
          <w:lang w:eastAsia="en-GB"/>
        </w:rPr>
        <w:t>Letter to be sent to the</w:t>
      </w:r>
      <w:r w:rsidR="005A5617">
        <w:rPr>
          <w:rFonts w:ascii="Arial" w:eastAsia="Times New Roman" w:hAnsi="Arial" w:cs="Arial"/>
          <w:lang w:eastAsia="en-GB"/>
        </w:rPr>
        <w:t xml:space="preserve"> original project leader to confirm the budget required.  It was noted that if the Parish Council paid the costs and received a donation from the community group to cover the costs then the VAT would not be recoverable.</w:t>
      </w:r>
    </w:p>
    <w:p w14:paraId="0DA24DC7" w14:textId="77777777" w:rsidR="00C85D4C" w:rsidRDefault="007E0E93" w:rsidP="009F70B2">
      <w:pPr>
        <w:spacing w:before="120" w:after="120" w:line="360" w:lineRule="auto"/>
        <w:ind w:left="709"/>
        <w:rPr>
          <w:rFonts w:ascii="Arial" w:eastAsia="Times New Roman" w:hAnsi="Arial" w:cs="Arial"/>
          <w:lang w:eastAsia="en-GB"/>
        </w:rPr>
      </w:pPr>
      <w:r>
        <w:rPr>
          <w:rFonts w:ascii="Arial" w:eastAsia="Times New Roman" w:hAnsi="Arial" w:cs="Arial"/>
          <w:lang w:eastAsia="en-GB"/>
        </w:rPr>
        <w:t>The g</w:t>
      </w:r>
      <w:r w:rsidR="00C85D4C">
        <w:rPr>
          <w:rFonts w:ascii="Arial" w:eastAsia="Times New Roman" w:hAnsi="Arial" w:cs="Arial"/>
          <w:lang w:eastAsia="en-GB"/>
        </w:rPr>
        <w:t xml:space="preserve">enerous donation of £100 </w:t>
      </w:r>
      <w:r>
        <w:rPr>
          <w:rFonts w:ascii="Arial" w:eastAsia="Times New Roman" w:hAnsi="Arial" w:cs="Arial"/>
          <w:lang w:eastAsia="en-GB"/>
        </w:rPr>
        <w:t xml:space="preserve">from </w:t>
      </w:r>
      <w:r w:rsidR="00C85D4C">
        <w:rPr>
          <w:rFonts w:ascii="Arial" w:eastAsia="Times New Roman" w:hAnsi="Arial" w:cs="Arial"/>
          <w:lang w:eastAsia="en-GB"/>
        </w:rPr>
        <w:t xml:space="preserve">the </w:t>
      </w:r>
      <w:r w:rsidR="00C72F9C">
        <w:rPr>
          <w:rFonts w:ascii="Arial" w:eastAsia="Times New Roman" w:hAnsi="Arial" w:cs="Arial"/>
          <w:lang w:eastAsia="en-GB"/>
        </w:rPr>
        <w:t>Pop-Up</w:t>
      </w:r>
      <w:r w:rsidR="00C85D4C">
        <w:rPr>
          <w:rFonts w:ascii="Arial" w:eastAsia="Times New Roman" w:hAnsi="Arial" w:cs="Arial"/>
          <w:lang w:eastAsia="en-GB"/>
        </w:rPr>
        <w:t xml:space="preserve"> Café group as a contribution towards this year’s costs</w:t>
      </w:r>
      <w:r>
        <w:rPr>
          <w:rFonts w:ascii="Arial" w:eastAsia="Times New Roman" w:hAnsi="Arial" w:cs="Arial"/>
          <w:lang w:eastAsia="en-GB"/>
        </w:rPr>
        <w:t xml:space="preserve"> was welcomed in assisting this project.</w:t>
      </w:r>
    </w:p>
    <w:p w14:paraId="268E78C7" w14:textId="77777777" w:rsidR="005C51FC" w:rsidRPr="00693F32" w:rsidRDefault="005C51FC" w:rsidP="009F70B2">
      <w:pPr>
        <w:pStyle w:val="ListParagraph"/>
        <w:numPr>
          <w:ilvl w:val="0"/>
          <w:numId w:val="23"/>
        </w:numPr>
        <w:spacing w:before="120" w:after="120" w:line="360" w:lineRule="auto"/>
        <w:ind w:left="709" w:hanging="709"/>
        <w:rPr>
          <w:rFonts w:ascii="Arial" w:hAnsi="Arial" w:cs="Arial"/>
        </w:rPr>
      </w:pPr>
      <w:r w:rsidRPr="00693F32">
        <w:rPr>
          <w:rFonts w:ascii="Arial" w:hAnsi="Arial" w:cs="Arial"/>
        </w:rPr>
        <w:t>Correspondence</w:t>
      </w:r>
    </w:p>
    <w:p w14:paraId="42BC2796" w14:textId="77777777" w:rsidR="005C51FC" w:rsidRPr="00C85D4C" w:rsidRDefault="005C51FC" w:rsidP="00E53846">
      <w:pPr>
        <w:pStyle w:val="ListParagraph"/>
        <w:spacing w:before="120" w:after="120" w:line="360" w:lineRule="auto"/>
        <w:rPr>
          <w:rFonts w:ascii="Arial" w:hAnsi="Arial" w:cs="Arial"/>
        </w:rPr>
      </w:pPr>
    </w:p>
    <w:p w14:paraId="47476F4C" w14:textId="23062AA2" w:rsidR="00AF1FBC" w:rsidRDefault="00044491" w:rsidP="00EE66F9">
      <w:pPr>
        <w:pStyle w:val="ListParagraph"/>
        <w:spacing w:before="120" w:after="120" w:line="360" w:lineRule="auto"/>
        <w:ind w:left="993"/>
        <w:rPr>
          <w:rFonts w:ascii="Arial" w:hAnsi="Arial" w:cs="Arial"/>
        </w:rPr>
      </w:pPr>
      <w:r w:rsidRPr="00C85D4C">
        <w:rPr>
          <w:rFonts w:ascii="Arial" w:hAnsi="Arial" w:cs="Arial"/>
        </w:rPr>
        <w:t xml:space="preserve">Email </w:t>
      </w:r>
      <w:r w:rsidR="00C85D4C">
        <w:rPr>
          <w:rFonts w:ascii="Arial" w:hAnsi="Arial" w:cs="Arial"/>
        </w:rPr>
        <w:t xml:space="preserve">received </w:t>
      </w:r>
      <w:r w:rsidRPr="00470815">
        <w:rPr>
          <w:rFonts w:ascii="Arial" w:hAnsi="Arial" w:cs="Arial"/>
        </w:rPr>
        <w:t>about</w:t>
      </w:r>
      <w:r w:rsidR="00A27EBC" w:rsidRPr="00470815">
        <w:rPr>
          <w:rFonts w:ascii="Arial" w:hAnsi="Arial" w:cs="Arial"/>
        </w:rPr>
        <w:t xml:space="preserve"> Platinum </w:t>
      </w:r>
      <w:r w:rsidRPr="00470815">
        <w:rPr>
          <w:rFonts w:ascii="Arial" w:hAnsi="Arial" w:cs="Arial"/>
        </w:rPr>
        <w:t>Jubilee Beacons</w:t>
      </w:r>
      <w:r w:rsidRPr="00C85D4C">
        <w:rPr>
          <w:rFonts w:ascii="Arial" w:hAnsi="Arial" w:cs="Arial"/>
        </w:rPr>
        <w:t xml:space="preserve"> </w:t>
      </w:r>
      <w:r w:rsidR="00AF1FBC">
        <w:rPr>
          <w:rFonts w:ascii="Arial" w:hAnsi="Arial" w:cs="Arial"/>
        </w:rPr>
        <w:t>event on 2</w:t>
      </w:r>
      <w:r w:rsidR="00AF1FBC" w:rsidRPr="00AF1FBC">
        <w:rPr>
          <w:rFonts w:ascii="Arial" w:hAnsi="Arial" w:cs="Arial"/>
          <w:vertAlign w:val="superscript"/>
        </w:rPr>
        <w:t>nd</w:t>
      </w:r>
      <w:r w:rsidR="00AF1FBC">
        <w:rPr>
          <w:rFonts w:ascii="Arial" w:hAnsi="Arial" w:cs="Arial"/>
        </w:rPr>
        <w:t xml:space="preserve"> June 2022. </w:t>
      </w:r>
      <w:r w:rsidR="007E0E93">
        <w:rPr>
          <w:rFonts w:ascii="Arial" w:hAnsi="Arial" w:cs="Arial"/>
        </w:rPr>
        <w:t>Noted.</w:t>
      </w:r>
    </w:p>
    <w:p w14:paraId="1A858D3B" w14:textId="77777777" w:rsidR="00EE66F9" w:rsidRDefault="00EE66F9" w:rsidP="00EE66F9">
      <w:pPr>
        <w:pStyle w:val="ListParagraph"/>
        <w:spacing w:before="120" w:after="120" w:line="360" w:lineRule="auto"/>
        <w:ind w:left="993"/>
        <w:rPr>
          <w:rFonts w:ascii="Arial" w:hAnsi="Arial" w:cs="Arial"/>
        </w:rPr>
      </w:pPr>
    </w:p>
    <w:p w14:paraId="1087C303" w14:textId="77777777" w:rsidR="00691D6A" w:rsidRPr="00C85D4C" w:rsidRDefault="007E0E93" w:rsidP="00EE66F9">
      <w:pPr>
        <w:pStyle w:val="ListParagraph"/>
        <w:spacing w:before="120" w:after="120" w:line="360" w:lineRule="auto"/>
        <w:ind w:left="993"/>
        <w:rPr>
          <w:rFonts w:ascii="Arial" w:hAnsi="Arial" w:cs="Arial"/>
        </w:rPr>
      </w:pPr>
      <w:r>
        <w:rPr>
          <w:rFonts w:ascii="Arial" w:hAnsi="Arial" w:cs="Arial"/>
        </w:rPr>
        <w:t xml:space="preserve">Confirmation of renewal of the Parish Council’s </w:t>
      </w:r>
      <w:r w:rsidR="00691D6A" w:rsidRPr="00C85D4C">
        <w:rPr>
          <w:rFonts w:ascii="Arial" w:hAnsi="Arial" w:cs="Arial"/>
        </w:rPr>
        <w:t xml:space="preserve">CPRE Membership </w:t>
      </w:r>
      <w:r>
        <w:rPr>
          <w:rFonts w:ascii="Arial" w:hAnsi="Arial" w:cs="Arial"/>
        </w:rPr>
        <w:t xml:space="preserve">had been </w:t>
      </w:r>
      <w:r w:rsidR="00044E1E" w:rsidRPr="00C85D4C">
        <w:rPr>
          <w:rFonts w:ascii="Arial" w:hAnsi="Arial" w:cs="Arial"/>
        </w:rPr>
        <w:t>received</w:t>
      </w:r>
    </w:p>
    <w:p w14:paraId="435114DE" w14:textId="77777777" w:rsidR="00044491" w:rsidRPr="00693F32" w:rsidRDefault="00044491" w:rsidP="00E53846">
      <w:pPr>
        <w:pStyle w:val="ListParagraph"/>
        <w:spacing w:before="120" w:after="120" w:line="360" w:lineRule="auto"/>
        <w:rPr>
          <w:rFonts w:ascii="Arial" w:hAnsi="Arial" w:cs="Arial"/>
        </w:rPr>
      </w:pPr>
    </w:p>
    <w:p w14:paraId="189A6D21" w14:textId="77777777" w:rsidR="005C51FC" w:rsidRDefault="005C51FC" w:rsidP="009F70B2">
      <w:pPr>
        <w:pStyle w:val="ListParagraph"/>
        <w:numPr>
          <w:ilvl w:val="0"/>
          <w:numId w:val="23"/>
        </w:numPr>
        <w:spacing w:before="120" w:after="120" w:line="360" w:lineRule="auto"/>
        <w:ind w:left="709" w:hanging="796"/>
        <w:rPr>
          <w:rFonts w:ascii="Arial" w:hAnsi="Arial" w:cs="Arial"/>
        </w:rPr>
      </w:pPr>
      <w:r w:rsidRPr="00693F32">
        <w:rPr>
          <w:rFonts w:ascii="Arial" w:hAnsi="Arial" w:cs="Arial"/>
        </w:rPr>
        <w:t>Reports from Parish Councillors and Clerk</w:t>
      </w:r>
    </w:p>
    <w:p w14:paraId="775954B7" w14:textId="77777777" w:rsidR="00B6047B" w:rsidRPr="007E0E93" w:rsidRDefault="00B6047B" w:rsidP="00B6047B">
      <w:pPr>
        <w:spacing w:before="120" w:after="120" w:line="360" w:lineRule="auto"/>
        <w:rPr>
          <w:rFonts w:ascii="Arial" w:hAnsi="Arial" w:cs="Arial"/>
        </w:rPr>
      </w:pPr>
      <w:r>
        <w:rPr>
          <w:rFonts w:ascii="Arial" w:hAnsi="Arial" w:cs="Arial"/>
        </w:rPr>
        <w:tab/>
      </w:r>
      <w:r w:rsidR="00AA2420">
        <w:rPr>
          <w:rFonts w:ascii="Arial" w:hAnsi="Arial" w:cs="Arial"/>
        </w:rPr>
        <w:tab/>
      </w:r>
      <w:r w:rsidR="007E0E93">
        <w:rPr>
          <w:rFonts w:ascii="Arial" w:hAnsi="Arial" w:cs="Arial"/>
        </w:rPr>
        <w:t>None.</w:t>
      </w:r>
    </w:p>
    <w:p w14:paraId="3913E67E" w14:textId="77777777" w:rsidR="00C72F9C" w:rsidRDefault="00C72F9C" w:rsidP="009F70B2">
      <w:pPr>
        <w:pStyle w:val="ListParagraph"/>
        <w:numPr>
          <w:ilvl w:val="0"/>
          <w:numId w:val="23"/>
        </w:numPr>
        <w:spacing w:before="120" w:after="120" w:line="360" w:lineRule="auto"/>
        <w:ind w:left="709" w:hanging="796"/>
        <w:rPr>
          <w:rFonts w:ascii="Arial" w:hAnsi="Arial" w:cs="Arial"/>
        </w:rPr>
      </w:pPr>
      <w:r>
        <w:rPr>
          <w:rFonts w:ascii="Arial" w:hAnsi="Arial" w:cs="Arial"/>
        </w:rPr>
        <w:t>Annual Parish Meeting 21</w:t>
      </w:r>
      <w:r w:rsidRPr="00C72F9C">
        <w:rPr>
          <w:rFonts w:ascii="Arial" w:hAnsi="Arial" w:cs="Arial"/>
          <w:vertAlign w:val="superscript"/>
        </w:rPr>
        <w:t>st</w:t>
      </w:r>
      <w:r>
        <w:rPr>
          <w:rFonts w:ascii="Arial" w:hAnsi="Arial" w:cs="Arial"/>
        </w:rPr>
        <w:t xml:space="preserve"> April 2022</w:t>
      </w:r>
    </w:p>
    <w:p w14:paraId="4B7E4CE9" w14:textId="77777777" w:rsidR="00C72F9C" w:rsidRPr="007E0E93" w:rsidRDefault="00C72F9C" w:rsidP="00C72F9C">
      <w:pPr>
        <w:spacing w:before="120" w:after="120" w:line="360" w:lineRule="auto"/>
        <w:ind w:left="1080"/>
        <w:rPr>
          <w:rFonts w:ascii="Arial" w:hAnsi="Arial" w:cs="Arial"/>
        </w:rPr>
      </w:pPr>
      <w:r w:rsidRPr="007E0E93">
        <w:rPr>
          <w:rFonts w:ascii="Arial" w:hAnsi="Arial" w:cs="Arial"/>
        </w:rPr>
        <w:t>Councillors discuss</w:t>
      </w:r>
      <w:r w:rsidR="007E0E93">
        <w:rPr>
          <w:rFonts w:ascii="Arial" w:hAnsi="Arial" w:cs="Arial"/>
        </w:rPr>
        <w:t>ed the</w:t>
      </w:r>
      <w:r w:rsidRPr="007E0E93">
        <w:rPr>
          <w:rFonts w:ascii="Arial" w:hAnsi="Arial" w:cs="Arial"/>
        </w:rPr>
        <w:t xml:space="preserve"> </w:t>
      </w:r>
      <w:r w:rsidR="003568C4" w:rsidRPr="007E0E93">
        <w:rPr>
          <w:rFonts w:ascii="Arial" w:hAnsi="Arial" w:cs="Arial"/>
        </w:rPr>
        <w:t>final arrangements</w:t>
      </w:r>
      <w:r w:rsidRPr="007E0E93">
        <w:rPr>
          <w:rFonts w:ascii="Arial" w:hAnsi="Arial" w:cs="Arial"/>
        </w:rPr>
        <w:t xml:space="preserve"> for </w:t>
      </w:r>
      <w:r w:rsidR="007E0E93">
        <w:rPr>
          <w:rFonts w:ascii="Arial" w:hAnsi="Arial" w:cs="Arial"/>
        </w:rPr>
        <w:t xml:space="preserve">Annual Parish Meeting </w:t>
      </w:r>
      <w:r w:rsidRPr="007E0E93">
        <w:rPr>
          <w:rFonts w:ascii="Arial" w:hAnsi="Arial" w:cs="Arial"/>
        </w:rPr>
        <w:t>including</w:t>
      </w:r>
    </w:p>
    <w:p w14:paraId="47595804" w14:textId="77777777" w:rsidR="00C72F9C" w:rsidRPr="007E0E93" w:rsidRDefault="00C72F9C" w:rsidP="00C72F9C">
      <w:pPr>
        <w:pStyle w:val="ListParagraph"/>
        <w:numPr>
          <w:ilvl w:val="0"/>
          <w:numId w:val="24"/>
        </w:numPr>
        <w:spacing w:before="120" w:after="120" w:line="360" w:lineRule="auto"/>
        <w:rPr>
          <w:rFonts w:ascii="Arial" w:hAnsi="Arial" w:cs="Arial"/>
        </w:rPr>
      </w:pPr>
      <w:r w:rsidRPr="007E0E93">
        <w:rPr>
          <w:rFonts w:ascii="Arial" w:hAnsi="Arial" w:cs="Arial"/>
        </w:rPr>
        <w:t>Speaker confirmation</w:t>
      </w:r>
    </w:p>
    <w:p w14:paraId="49927555" w14:textId="77777777" w:rsidR="00C72F9C" w:rsidRPr="007E0E93" w:rsidRDefault="007E0E93" w:rsidP="00C72F9C">
      <w:pPr>
        <w:pStyle w:val="ListParagraph"/>
        <w:numPr>
          <w:ilvl w:val="0"/>
          <w:numId w:val="24"/>
        </w:numPr>
        <w:spacing w:before="120" w:after="120" w:line="360" w:lineRule="auto"/>
        <w:rPr>
          <w:rFonts w:ascii="Arial" w:hAnsi="Arial" w:cs="Arial"/>
        </w:rPr>
      </w:pPr>
      <w:r>
        <w:rPr>
          <w:rFonts w:ascii="Arial" w:hAnsi="Arial" w:cs="Arial"/>
        </w:rPr>
        <w:t>Draft a</w:t>
      </w:r>
      <w:r w:rsidR="00C72F9C" w:rsidRPr="007E0E93">
        <w:rPr>
          <w:rFonts w:ascii="Arial" w:hAnsi="Arial" w:cs="Arial"/>
        </w:rPr>
        <w:t>genda</w:t>
      </w:r>
    </w:p>
    <w:p w14:paraId="12AC1C97" w14:textId="77777777" w:rsidR="00C72F9C" w:rsidRPr="007E0E93" w:rsidRDefault="007E0E93" w:rsidP="00C72F9C">
      <w:pPr>
        <w:pStyle w:val="ListParagraph"/>
        <w:numPr>
          <w:ilvl w:val="0"/>
          <w:numId w:val="24"/>
        </w:numPr>
        <w:spacing w:before="120" w:after="120" w:line="360" w:lineRule="auto"/>
        <w:rPr>
          <w:rFonts w:ascii="Arial" w:hAnsi="Arial" w:cs="Arial"/>
        </w:rPr>
      </w:pPr>
      <w:r>
        <w:rPr>
          <w:rFonts w:ascii="Arial" w:hAnsi="Arial" w:cs="Arial"/>
        </w:rPr>
        <w:t xml:space="preserve">Village </w:t>
      </w:r>
      <w:r w:rsidR="00C72F9C" w:rsidRPr="007E0E93">
        <w:rPr>
          <w:rFonts w:ascii="Arial" w:hAnsi="Arial" w:cs="Arial"/>
        </w:rPr>
        <w:t>Gateway Consultation</w:t>
      </w:r>
      <w:r>
        <w:rPr>
          <w:rFonts w:ascii="Arial" w:hAnsi="Arial" w:cs="Arial"/>
        </w:rPr>
        <w:t xml:space="preserve"> process</w:t>
      </w:r>
    </w:p>
    <w:p w14:paraId="6FD1971B" w14:textId="77777777" w:rsidR="003568C4" w:rsidRPr="00C72F9C" w:rsidRDefault="003568C4" w:rsidP="003568C4">
      <w:pPr>
        <w:pStyle w:val="ListParagraph"/>
        <w:spacing w:before="120" w:after="120" w:line="360" w:lineRule="auto"/>
        <w:ind w:left="1800"/>
        <w:rPr>
          <w:rFonts w:ascii="Arial" w:hAnsi="Arial" w:cs="Arial"/>
          <w:b/>
          <w:bCs/>
        </w:rPr>
      </w:pPr>
    </w:p>
    <w:p w14:paraId="569EE73C" w14:textId="77777777" w:rsidR="005C51FC" w:rsidRDefault="005C51FC" w:rsidP="009F70B2">
      <w:pPr>
        <w:pStyle w:val="ListParagraph"/>
        <w:numPr>
          <w:ilvl w:val="0"/>
          <w:numId w:val="23"/>
        </w:numPr>
        <w:spacing w:before="120" w:after="120" w:line="360" w:lineRule="auto"/>
        <w:ind w:left="709" w:hanging="796"/>
        <w:rPr>
          <w:rFonts w:ascii="Arial" w:hAnsi="Arial" w:cs="Arial"/>
        </w:rPr>
      </w:pPr>
      <w:r w:rsidRPr="00693F32">
        <w:rPr>
          <w:rFonts w:ascii="Arial" w:hAnsi="Arial" w:cs="Arial"/>
        </w:rPr>
        <w:t>Items to be considered for the next meeting</w:t>
      </w:r>
    </w:p>
    <w:p w14:paraId="2919CF86" w14:textId="77777777" w:rsidR="00B6047B" w:rsidRPr="007E0E93" w:rsidRDefault="00B6047B" w:rsidP="00B6047B">
      <w:pPr>
        <w:pStyle w:val="ListParagraph"/>
        <w:rPr>
          <w:rFonts w:ascii="Arial" w:hAnsi="Arial" w:cs="Arial"/>
        </w:rPr>
      </w:pPr>
    </w:p>
    <w:p w14:paraId="5E3B22A4" w14:textId="77777777" w:rsidR="00B6047B" w:rsidRPr="007E0E93" w:rsidRDefault="00471002" w:rsidP="00B6047B">
      <w:pPr>
        <w:pStyle w:val="ListParagraph"/>
        <w:numPr>
          <w:ilvl w:val="0"/>
          <w:numId w:val="16"/>
        </w:numPr>
        <w:spacing w:before="120" w:after="120" w:line="360" w:lineRule="auto"/>
        <w:rPr>
          <w:rFonts w:ascii="Arial" w:hAnsi="Arial" w:cs="Arial"/>
        </w:rPr>
      </w:pPr>
      <w:r w:rsidRPr="007E0E93">
        <w:rPr>
          <w:rFonts w:ascii="Arial" w:hAnsi="Arial" w:cs="Arial"/>
        </w:rPr>
        <w:t>Review of Annual Parish Meeting</w:t>
      </w:r>
      <w:r w:rsidR="00C85D4C" w:rsidRPr="007E0E93">
        <w:rPr>
          <w:rFonts w:ascii="Arial" w:hAnsi="Arial" w:cs="Arial"/>
        </w:rPr>
        <w:t xml:space="preserve"> &amp; Gateway consultation</w:t>
      </w:r>
    </w:p>
    <w:p w14:paraId="1DACDB0D" w14:textId="77777777" w:rsidR="00471002" w:rsidRPr="007E0E93" w:rsidRDefault="00AA2420" w:rsidP="00B6047B">
      <w:pPr>
        <w:pStyle w:val="ListParagraph"/>
        <w:numPr>
          <w:ilvl w:val="0"/>
          <w:numId w:val="16"/>
        </w:numPr>
        <w:spacing w:before="120" w:after="120" w:line="360" w:lineRule="auto"/>
        <w:rPr>
          <w:rFonts w:ascii="Arial" w:hAnsi="Arial" w:cs="Arial"/>
        </w:rPr>
      </w:pPr>
      <w:r w:rsidRPr="007E0E93">
        <w:rPr>
          <w:rFonts w:ascii="Arial" w:hAnsi="Arial" w:cs="Arial"/>
        </w:rPr>
        <w:t xml:space="preserve">2022 Annual Governance Audit Review </w:t>
      </w:r>
    </w:p>
    <w:p w14:paraId="0B5C43AA" w14:textId="77777777" w:rsidR="00471002" w:rsidRPr="00EE66F9" w:rsidRDefault="00471002" w:rsidP="00AA2420">
      <w:pPr>
        <w:pStyle w:val="ListParagraph"/>
        <w:spacing w:before="120" w:after="120" w:line="360" w:lineRule="auto"/>
        <w:ind w:left="1440"/>
        <w:rPr>
          <w:rFonts w:ascii="Arial" w:hAnsi="Arial" w:cs="Arial"/>
          <w:b/>
          <w:bCs/>
        </w:rPr>
      </w:pPr>
    </w:p>
    <w:p w14:paraId="6D9C7E3D" w14:textId="77777777" w:rsidR="009E099E" w:rsidRDefault="009E099E" w:rsidP="007E0E93">
      <w:pPr>
        <w:pStyle w:val="xmsonormal"/>
        <w:rPr>
          <w:rFonts w:ascii="Arial" w:hAnsi="Arial" w:cs="Arial"/>
        </w:rPr>
      </w:pPr>
    </w:p>
    <w:p w14:paraId="27A3CDD1" w14:textId="77777777" w:rsidR="0043145F" w:rsidRDefault="002239F2" w:rsidP="00E5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right="140" w:hanging="709"/>
        <w:rPr>
          <w:rFonts w:ascii="Arial" w:hAnsi="Arial" w:cs="Arial"/>
        </w:rPr>
      </w:pPr>
      <w:r w:rsidRPr="00693F32">
        <w:rPr>
          <w:rFonts w:ascii="Arial" w:hAnsi="Arial" w:cs="Arial"/>
        </w:rPr>
        <w:t>KH/R</w:t>
      </w:r>
      <w:r w:rsidR="00DF64BB" w:rsidRPr="00693F32">
        <w:rPr>
          <w:rFonts w:ascii="Arial" w:hAnsi="Arial" w:cs="Arial"/>
        </w:rPr>
        <w:t>H</w:t>
      </w:r>
    </w:p>
    <w:p w14:paraId="521B94E1" w14:textId="77777777" w:rsidR="00717972" w:rsidRPr="00471002" w:rsidRDefault="00717972" w:rsidP="00E53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709" w:right="140" w:hanging="709"/>
        <w:rPr>
          <w:rFonts w:ascii="Arial" w:hAnsi="Arial" w:cs="Arial"/>
          <w:b/>
          <w:bCs/>
          <w:color w:val="C0504D" w:themeColor="accent2"/>
          <w:u w:val="single"/>
        </w:rPr>
      </w:pPr>
      <w:r>
        <w:rPr>
          <w:rFonts w:ascii="Arial" w:hAnsi="Arial" w:cs="Arial"/>
        </w:rPr>
        <w:t xml:space="preserve">Meeting ended at </w:t>
      </w:r>
      <w:r w:rsidR="009F70B2">
        <w:rPr>
          <w:rFonts w:ascii="Arial" w:hAnsi="Arial" w:cs="Arial"/>
        </w:rPr>
        <w:t>2100hrs</w:t>
      </w:r>
    </w:p>
    <w:sectPr w:rsidR="00717972" w:rsidRPr="00471002" w:rsidSect="00966E3B">
      <w:footerReference w:type="default" r:id="rId7"/>
      <w:pgSz w:w="11906" w:h="16838"/>
      <w:pgMar w:top="851" w:right="851" w:bottom="56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C064A" w14:textId="77777777" w:rsidR="00E60EC5" w:rsidRDefault="00E60EC5" w:rsidP="00684C1B">
      <w:pPr>
        <w:spacing w:after="0" w:line="240" w:lineRule="auto"/>
      </w:pPr>
      <w:r>
        <w:separator/>
      </w:r>
    </w:p>
  </w:endnote>
  <w:endnote w:type="continuationSeparator" w:id="0">
    <w:p w14:paraId="3B11F9DD" w14:textId="77777777" w:rsidR="00E60EC5" w:rsidRDefault="00E60EC5" w:rsidP="0068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547D" w14:textId="77777777" w:rsidR="00983D46" w:rsidRPr="00AD3CC5" w:rsidRDefault="00983D46" w:rsidP="00D779B8">
    <w:pPr>
      <w:pStyle w:val="Footer"/>
      <w:rPr>
        <w:rFonts w:ascii="Times New Roman" w:hAnsi="Times New Roman" w:cs="Times New Roman"/>
      </w:rPr>
    </w:pPr>
  </w:p>
  <w:p w14:paraId="47F8FE6D" w14:textId="77777777" w:rsidR="00983D46" w:rsidRPr="009532E3" w:rsidRDefault="00983D46" w:rsidP="009532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604C" w14:textId="77777777" w:rsidR="00E60EC5" w:rsidRDefault="00E60EC5" w:rsidP="00684C1B">
      <w:pPr>
        <w:spacing w:after="0" w:line="240" w:lineRule="auto"/>
      </w:pPr>
      <w:r>
        <w:separator/>
      </w:r>
    </w:p>
  </w:footnote>
  <w:footnote w:type="continuationSeparator" w:id="0">
    <w:p w14:paraId="4BCA2871" w14:textId="77777777" w:rsidR="00E60EC5" w:rsidRDefault="00E60EC5" w:rsidP="00684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A2760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155B52"/>
    <w:multiLevelType w:val="hybridMultilevel"/>
    <w:tmpl w:val="A2868C72"/>
    <w:lvl w:ilvl="0" w:tplc="A394FD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C608AF"/>
    <w:multiLevelType w:val="hybridMultilevel"/>
    <w:tmpl w:val="86E6AC44"/>
    <w:lvl w:ilvl="0" w:tplc="08090001">
      <w:start w:val="1"/>
      <w:numFmt w:val="bullet"/>
      <w:lvlText w:val=""/>
      <w:lvlJc w:val="left"/>
      <w:pPr>
        <w:ind w:left="2219" w:hanging="360"/>
      </w:pPr>
      <w:rPr>
        <w:rFonts w:ascii="Symbol" w:hAnsi="Symbol" w:hint="default"/>
      </w:rPr>
    </w:lvl>
    <w:lvl w:ilvl="1" w:tplc="08090003" w:tentative="1">
      <w:start w:val="1"/>
      <w:numFmt w:val="bullet"/>
      <w:lvlText w:val="o"/>
      <w:lvlJc w:val="left"/>
      <w:pPr>
        <w:ind w:left="2939" w:hanging="360"/>
      </w:pPr>
      <w:rPr>
        <w:rFonts w:ascii="Courier New" w:hAnsi="Courier New" w:cs="Courier New" w:hint="default"/>
      </w:rPr>
    </w:lvl>
    <w:lvl w:ilvl="2" w:tplc="08090005" w:tentative="1">
      <w:start w:val="1"/>
      <w:numFmt w:val="bullet"/>
      <w:lvlText w:val=""/>
      <w:lvlJc w:val="left"/>
      <w:pPr>
        <w:ind w:left="3659" w:hanging="360"/>
      </w:pPr>
      <w:rPr>
        <w:rFonts w:ascii="Wingdings" w:hAnsi="Wingdings" w:hint="default"/>
      </w:rPr>
    </w:lvl>
    <w:lvl w:ilvl="3" w:tplc="08090001" w:tentative="1">
      <w:start w:val="1"/>
      <w:numFmt w:val="bullet"/>
      <w:lvlText w:val=""/>
      <w:lvlJc w:val="left"/>
      <w:pPr>
        <w:ind w:left="4379" w:hanging="360"/>
      </w:pPr>
      <w:rPr>
        <w:rFonts w:ascii="Symbol" w:hAnsi="Symbol" w:hint="default"/>
      </w:rPr>
    </w:lvl>
    <w:lvl w:ilvl="4" w:tplc="08090003" w:tentative="1">
      <w:start w:val="1"/>
      <w:numFmt w:val="bullet"/>
      <w:lvlText w:val="o"/>
      <w:lvlJc w:val="left"/>
      <w:pPr>
        <w:ind w:left="5099" w:hanging="360"/>
      </w:pPr>
      <w:rPr>
        <w:rFonts w:ascii="Courier New" w:hAnsi="Courier New" w:cs="Courier New" w:hint="default"/>
      </w:rPr>
    </w:lvl>
    <w:lvl w:ilvl="5" w:tplc="08090005" w:tentative="1">
      <w:start w:val="1"/>
      <w:numFmt w:val="bullet"/>
      <w:lvlText w:val=""/>
      <w:lvlJc w:val="left"/>
      <w:pPr>
        <w:ind w:left="5819" w:hanging="360"/>
      </w:pPr>
      <w:rPr>
        <w:rFonts w:ascii="Wingdings" w:hAnsi="Wingdings" w:hint="default"/>
      </w:rPr>
    </w:lvl>
    <w:lvl w:ilvl="6" w:tplc="08090001" w:tentative="1">
      <w:start w:val="1"/>
      <w:numFmt w:val="bullet"/>
      <w:lvlText w:val=""/>
      <w:lvlJc w:val="left"/>
      <w:pPr>
        <w:ind w:left="6539" w:hanging="360"/>
      </w:pPr>
      <w:rPr>
        <w:rFonts w:ascii="Symbol" w:hAnsi="Symbol" w:hint="default"/>
      </w:rPr>
    </w:lvl>
    <w:lvl w:ilvl="7" w:tplc="08090003" w:tentative="1">
      <w:start w:val="1"/>
      <w:numFmt w:val="bullet"/>
      <w:lvlText w:val="o"/>
      <w:lvlJc w:val="left"/>
      <w:pPr>
        <w:ind w:left="7259" w:hanging="360"/>
      </w:pPr>
      <w:rPr>
        <w:rFonts w:ascii="Courier New" w:hAnsi="Courier New" w:cs="Courier New" w:hint="default"/>
      </w:rPr>
    </w:lvl>
    <w:lvl w:ilvl="8" w:tplc="08090005" w:tentative="1">
      <w:start w:val="1"/>
      <w:numFmt w:val="bullet"/>
      <w:lvlText w:val=""/>
      <w:lvlJc w:val="left"/>
      <w:pPr>
        <w:ind w:left="7979" w:hanging="360"/>
      </w:pPr>
      <w:rPr>
        <w:rFonts w:ascii="Wingdings" w:hAnsi="Wingdings" w:hint="default"/>
      </w:rPr>
    </w:lvl>
  </w:abstractNum>
  <w:abstractNum w:abstractNumId="3" w15:restartNumberingAfterBreak="0">
    <w:nsid w:val="2E385208"/>
    <w:multiLevelType w:val="hybridMultilevel"/>
    <w:tmpl w:val="778830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3AC137B3"/>
    <w:multiLevelType w:val="hybridMultilevel"/>
    <w:tmpl w:val="29DC626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3EDF4059"/>
    <w:multiLevelType w:val="multilevel"/>
    <w:tmpl w:val="8C3EB888"/>
    <w:lvl w:ilvl="0">
      <w:start w:val="8"/>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2D771DA"/>
    <w:multiLevelType w:val="hybridMultilevel"/>
    <w:tmpl w:val="36F493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B6D4B3A"/>
    <w:multiLevelType w:val="hybridMultilevel"/>
    <w:tmpl w:val="4EACAD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C883A57"/>
    <w:multiLevelType w:val="multilevel"/>
    <w:tmpl w:val="8C3EB888"/>
    <w:lvl w:ilvl="0">
      <w:start w:val="8"/>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E961B78"/>
    <w:multiLevelType w:val="hybridMultilevel"/>
    <w:tmpl w:val="8A22AEF4"/>
    <w:lvl w:ilvl="0" w:tplc="69B001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566AE4"/>
    <w:multiLevelType w:val="hybridMultilevel"/>
    <w:tmpl w:val="112631F4"/>
    <w:lvl w:ilvl="0" w:tplc="BD2CB6D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A6599E"/>
    <w:multiLevelType w:val="hybridMultilevel"/>
    <w:tmpl w:val="0FE66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CD1610"/>
    <w:multiLevelType w:val="multilevel"/>
    <w:tmpl w:val="3ACC0E22"/>
    <w:lvl w:ilvl="0">
      <w:start w:val="1"/>
      <w:numFmt w:val="decimal"/>
      <w:lvlText w:val="%1."/>
      <w:lvlJc w:val="left"/>
      <w:pPr>
        <w:ind w:left="720" w:hanging="360"/>
      </w:pPr>
      <w:rPr>
        <w:b w:val="0"/>
        <w:bCs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8CE2E1F"/>
    <w:multiLevelType w:val="hybridMultilevel"/>
    <w:tmpl w:val="12C8EB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5A7A3908"/>
    <w:multiLevelType w:val="hybridMultilevel"/>
    <w:tmpl w:val="3C980038"/>
    <w:lvl w:ilvl="0" w:tplc="61F45668">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FB0FB7"/>
    <w:multiLevelType w:val="hybridMultilevel"/>
    <w:tmpl w:val="2A44D80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017158D"/>
    <w:multiLevelType w:val="hybridMultilevel"/>
    <w:tmpl w:val="13A05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571DBD"/>
    <w:multiLevelType w:val="hybridMultilevel"/>
    <w:tmpl w:val="9A52DC98"/>
    <w:lvl w:ilvl="0" w:tplc="B9F6AABC">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854C41"/>
    <w:multiLevelType w:val="hybridMultilevel"/>
    <w:tmpl w:val="44B0A73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73D69AB"/>
    <w:multiLevelType w:val="hybridMultilevel"/>
    <w:tmpl w:val="158011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8C75F54"/>
    <w:multiLevelType w:val="hybridMultilevel"/>
    <w:tmpl w:val="0EEAA5DE"/>
    <w:lvl w:ilvl="0" w:tplc="3C04E648">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B892C9E"/>
    <w:multiLevelType w:val="multilevel"/>
    <w:tmpl w:val="D082B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F71C3C"/>
    <w:multiLevelType w:val="hybridMultilevel"/>
    <w:tmpl w:val="C84ECBF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3" w15:restartNumberingAfterBreak="0">
    <w:nsid w:val="6D2C725A"/>
    <w:multiLevelType w:val="hybridMultilevel"/>
    <w:tmpl w:val="7CE274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4" w15:restartNumberingAfterBreak="0">
    <w:nsid w:val="6E446E4A"/>
    <w:multiLevelType w:val="hybridMultilevel"/>
    <w:tmpl w:val="D74C1D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0A95CB1"/>
    <w:multiLevelType w:val="hybridMultilevel"/>
    <w:tmpl w:val="9AE25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771741A"/>
    <w:multiLevelType w:val="hybridMultilevel"/>
    <w:tmpl w:val="C32280BA"/>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num w:numId="1">
    <w:abstractNumId w:val="15"/>
  </w:num>
  <w:num w:numId="2">
    <w:abstractNumId w:val="0"/>
  </w:num>
  <w:num w:numId="3">
    <w:abstractNumId w:val="21"/>
  </w:num>
  <w:num w:numId="4">
    <w:abstractNumId w:val="10"/>
  </w:num>
  <w:num w:numId="5">
    <w:abstractNumId w:val="9"/>
  </w:num>
  <w:num w:numId="6">
    <w:abstractNumId w:val="11"/>
  </w:num>
  <w:num w:numId="7">
    <w:abstractNumId w:val="16"/>
  </w:num>
  <w:num w:numId="8">
    <w:abstractNumId w:val="12"/>
  </w:num>
  <w:num w:numId="9">
    <w:abstractNumId w:val="23"/>
  </w:num>
  <w:num w:numId="10">
    <w:abstractNumId w:val="8"/>
  </w:num>
  <w:num w:numId="11">
    <w:abstractNumId w:val="5"/>
  </w:num>
  <w:num w:numId="12">
    <w:abstractNumId w:val="17"/>
  </w:num>
  <w:num w:numId="13">
    <w:abstractNumId w:val="24"/>
  </w:num>
  <w:num w:numId="14">
    <w:abstractNumId w:val="13"/>
  </w:num>
  <w:num w:numId="15">
    <w:abstractNumId w:val="4"/>
  </w:num>
  <w:num w:numId="16">
    <w:abstractNumId w:val="6"/>
  </w:num>
  <w:num w:numId="17">
    <w:abstractNumId w:val="19"/>
  </w:num>
  <w:num w:numId="18">
    <w:abstractNumId w:val="26"/>
  </w:num>
  <w:num w:numId="19">
    <w:abstractNumId w:val="7"/>
  </w:num>
  <w:num w:numId="20">
    <w:abstractNumId w:val="1"/>
  </w:num>
  <w:num w:numId="21">
    <w:abstractNumId w:val="18"/>
  </w:num>
  <w:num w:numId="22">
    <w:abstractNumId w:val="14"/>
  </w:num>
  <w:num w:numId="23">
    <w:abstractNumId w:val="20"/>
  </w:num>
  <w:num w:numId="24">
    <w:abstractNumId w:val="3"/>
  </w:num>
  <w:num w:numId="25">
    <w:abstractNumId w:val="25"/>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1B"/>
    <w:rsid w:val="0000040D"/>
    <w:rsid w:val="00000491"/>
    <w:rsid w:val="00001628"/>
    <w:rsid w:val="0000198A"/>
    <w:rsid w:val="00001A46"/>
    <w:rsid w:val="00002081"/>
    <w:rsid w:val="0000225B"/>
    <w:rsid w:val="0000236B"/>
    <w:rsid w:val="000024DB"/>
    <w:rsid w:val="0000341F"/>
    <w:rsid w:val="00003686"/>
    <w:rsid w:val="00004704"/>
    <w:rsid w:val="00005E4C"/>
    <w:rsid w:val="00006A93"/>
    <w:rsid w:val="00006AA1"/>
    <w:rsid w:val="000078B4"/>
    <w:rsid w:val="0001068C"/>
    <w:rsid w:val="000108E3"/>
    <w:rsid w:val="00010F9A"/>
    <w:rsid w:val="000114D7"/>
    <w:rsid w:val="00011640"/>
    <w:rsid w:val="00011B3A"/>
    <w:rsid w:val="00011D8F"/>
    <w:rsid w:val="00012B4A"/>
    <w:rsid w:val="00012D9F"/>
    <w:rsid w:val="000138A5"/>
    <w:rsid w:val="0001398A"/>
    <w:rsid w:val="00013BD8"/>
    <w:rsid w:val="000142E0"/>
    <w:rsid w:val="0001436F"/>
    <w:rsid w:val="0001531C"/>
    <w:rsid w:val="00015359"/>
    <w:rsid w:val="00015683"/>
    <w:rsid w:val="0001580E"/>
    <w:rsid w:val="00015934"/>
    <w:rsid w:val="00015F24"/>
    <w:rsid w:val="00015F75"/>
    <w:rsid w:val="00016E71"/>
    <w:rsid w:val="0001761E"/>
    <w:rsid w:val="00017667"/>
    <w:rsid w:val="00017C82"/>
    <w:rsid w:val="00017CBA"/>
    <w:rsid w:val="00020231"/>
    <w:rsid w:val="00021525"/>
    <w:rsid w:val="00022C51"/>
    <w:rsid w:val="00023525"/>
    <w:rsid w:val="00023A3E"/>
    <w:rsid w:val="00024039"/>
    <w:rsid w:val="0002428D"/>
    <w:rsid w:val="000248F7"/>
    <w:rsid w:val="00025C41"/>
    <w:rsid w:val="0002600D"/>
    <w:rsid w:val="0002651B"/>
    <w:rsid w:val="0002696A"/>
    <w:rsid w:val="0002771C"/>
    <w:rsid w:val="00027E6E"/>
    <w:rsid w:val="000303C5"/>
    <w:rsid w:val="000304D0"/>
    <w:rsid w:val="00030A3D"/>
    <w:rsid w:val="00030A6A"/>
    <w:rsid w:val="000315A4"/>
    <w:rsid w:val="00031754"/>
    <w:rsid w:val="000319EF"/>
    <w:rsid w:val="00031A20"/>
    <w:rsid w:val="0003217B"/>
    <w:rsid w:val="00032626"/>
    <w:rsid w:val="0003290C"/>
    <w:rsid w:val="00032A43"/>
    <w:rsid w:val="00032D18"/>
    <w:rsid w:val="0003341C"/>
    <w:rsid w:val="0003354F"/>
    <w:rsid w:val="00033863"/>
    <w:rsid w:val="00033B47"/>
    <w:rsid w:val="00033D8B"/>
    <w:rsid w:val="00033F28"/>
    <w:rsid w:val="00034066"/>
    <w:rsid w:val="00034A77"/>
    <w:rsid w:val="00036BA5"/>
    <w:rsid w:val="00036CBB"/>
    <w:rsid w:val="00036F21"/>
    <w:rsid w:val="00037186"/>
    <w:rsid w:val="00040A5E"/>
    <w:rsid w:val="00040AB3"/>
    <w:rsid w:val="00040E4F"/>
    <w:rsid w:val="0004116B"/>
    <w:rsid w:val="00041B2C"/>
    <w:rsid w:val="00041D44"/>
    <w:rsid w:val="00041F66"/>
    <w:rsid w:val="0004204F"/>
    <w:rsid w:val="000423E3"/>
    <w:rsid w:val="00042579"/>
    <w:rsid w:val="0004268E"/>
    <w:rsid w:val="000426ED"/>
    <w:rsid w:val="00042E45"/>
    <w:rsid w:val="00043233"/>
    <w:rsid w:val="00043A71"/>
    <w:rsid w:val="00044491"/>
    <w:rsid w:val="0004452E"/>
    <w:rsid w:val="00044839"/>
    <w:rsid w:val="00044CD1"/>
    <w:rsid w:val="00044CE4"/>
    <w:rsid w:val="00044E1E"/>
    <w:rsid w:val="00045C4A"/>
    <w:rsid w:val="00045DE6"/>
    <w:rsid w:val="00050507"/>
    <w:rsid w:val="00051389"/>
    <w:rsid w:val="000514AE"/>
    <w:rsid w:val="00051C0C"/>
    <w:rsid w:val="00053E03"/>
    <w:rsid w:val="0005441B"/>
    <w:rsid w:val="00054BF0"/>
    <w:rsid w:val="00054D3B"/>
    <w:rsid w:val="00055084"/>
    <w:rsid w:val="00055E66"/>
    <w:rsid w:val="0005650E"/>
    <w:rsid w:val="000571A5"/>
    <w:rsid w:val="00057979"/>
    <w:rsid w:val="00057E4A"/>
    <w:rsid w:val="0006023F"/>
    <w:rsid w:val="00060265"/>
    <w:rsid w:val="00060F53"/>
    <w:rsid w:val="0006153B"/>
    <w:rsid w:val="0006161D"/>
    <w:rsid w:val="00061D5A"/>
    <w:rsid w:val="00061E64"/>
    <w:rsid w:val="000624E9"/>
    <w:rsid w:val="00062DA4"/>
    <w:rsid w:val="00063737"/>
    <w:rsid w:val="000641DC"/>
    <w:rsid w:val="000641EB"/>
    <w:rsid w:val="00064F07"/>
    <w:rsid w:val="0006565D"/>
    <w:rsid w:val="00065956"/>
    <w:rsid w:val="000669D2"/>
    <w:rsid w:val="0006733C"/>
    <w:rsid w:val="000673BA"/>
    <w:rsid w:val="00067CC1"/>
    <w:rsid w:val="000701BA"/>
    <w:rsid w:val="0007033B"/>
    <w:rsid w:val="00070555"/>
    <w:rsid w:val="00070719"/>
    <w:rsid w:val="00070B07"/>
    <w:rsid w:val="000712E8"/>
    <w:rsid w:val="00071A8B"/>
    <w:rsid w:val="000723E2"/>
    <w:rsid w:val="00072594"/>
    <w:rsid w:val="000727AA"/>
    <w:rsid w:val="00072A92"/>
    <w:rsid w:val="000732BA"/>
    <w:rsid w:val="00073788"/>
    <w:rsid w:val="00073DA7"/>
    <w:rsid w:val="000744DB"/>
    <w:rsid w:val="00074EDF"/>
    <w:rsid w:val="00075CF4"/>
    <w:rsid w:val="00075E09"/>
    <w:rsid w:val="00076321"/>
    <w:rsid w:val="00076373"/>
    <w:rsid w:val="0007675E"/>
    <w:rsid w:val="00076C0B"/>
    <w:rsid w:val="00076C71"/>
    <w:rsid w:val="000771D2"/>
    <w:rsid w:val="00080959"/>
    <w:rsid w:val="00080F6E"/>
    <w:rsid w:val="00081560"/>
    <w:rsid w:val="00081867"/>
    <w:rsid w:val="00081966"/>
    <w:rsid w:val="000819D6"/>
    <w:rsid w:val="000819FA"/>
    <w:rsid w:val="00081D67"/>
    <w:rsid w:val="00081DEF"/>
    <w:rsid w:val="00081FB8"/>
    <w:rsid w:val="000822D2"/>
    <w:rsid w:val="0008235A"/>
    <w:rsid w:val="000833B3"/>
    <w:rsid w:val="000833C5"/>
    <w:rsid w:val="0008356C"/>
    <w:rsid w:val="00083DD1"/>
    <w:rsid w:val="00084AE4"/>
    <w:rsid w:val="000852DE"/>
    <w:rsid w:val="00085644"/>
    <w:rsid w:val="00085890"/>
    <w:rsid w:val="00085AEA"/>
    <w:rsid w:val="00085B3D"/>
    <w:rsid w:val="000862E3"/>
    <w:rsid w:val="000867AE"/>
    <w:rsid w:val="00086C08"/>
    <w:rsid w:val="00087ADA"/>
    <w:rsid w:val="00087F73"/>
    <w:rsid w:val="00090E49"/>
    <w:rsid w:val="000912A6"/>
    <w:rsid w:val="0009180B"/>
    <w:rsid w:val="0009218D"/>
    <w:rsid w:val="000924AD"/>
    <w:rsid w:val="0009343E"/>
    <w:rsid w:val="00094071"/>
    <w:rsid w:val="000940B2"/>
    <w:rsid w:val="00094E64"/>
    <w:rsid w:val="00095397"/>
    <w:rsid w:val="00095A40"/>
    <w:rsid w:val="00095BD7"/>
    <w:rsid w:val="000960A7"/>
    <w:rsid w:val="00096734"/>
    <w:rsid w:val="00096E77"/>
    <w:rsid w:val="0009742A"/>
    <w:rsid w:val="00097880"/>
    <w:rsid w:val="000A0C66"/>
    <w:rsid w:val="000A0DE2"/>
    <w:rsid w:val="000A19F9"/>
    <w:rsid w:val="000A1A08"/>
    <w:rsid w:val="000A1A30"/>
    <w:rsid w:val="000A246A"/>
    <w:rsid w:val="000A2F34"/>
    <w:rsid w:val="000A3737"/>
    <w:rsid w:val="000A3BD9"/>
    <w:rsid w:val="000A4038"/>
    <w:rsid w:val="000A453A"/>
    <w:rsid w:val="000A4899"/>
    <w:rsid w:val="000A4ECD"/>
    <w:rsid w:val="000A596E"/>
    <w:rsid w:val="000A5D81"/>
    <w:rsid w:val="000A7044"/>
    <w:rsid w:val="000A70ED"/>
    <w:rsid w:val="000B01BF"/>
    <w:rsid w:val="000B0E50"/>
    <w:rsid w:val="000B11EF"/>
    <w:rsid w:val="000B155E"/>
    <w:rsid w:val="000B185B"/>
    <w:rsid w:val="000B1BA9"/>
    <w:rsid w:val="000B203B"/>
    <w:rsid w:val="000B2904"/>
    <w:rsid w:val="000B29CB"/>
    <w:rsid w:val="000B34E0"/>
    <w:rsid w:val="000B3940"/>
    <w:rsid w:val="000B3B64"/>
    <w:rsid w:val="000B3E8B"/>
    <w:rsid w:val="000B3F4E"/>
    <w:rsid w:val="000B43F7"/>
    <w:rsid w:val="000B46B3"/>
    <w:rsid w:val="000B4D3F"/>
    <w:rsid w:val="000B51AE"/>
    <w:rsid w:val="000B5A9A"/>
    <w:rsid w:val="000B5C63"/>
    <w:rsid w:val="000B6265"/>
    <w:rsid w:val="000B6FDF"/>
    <w:rsid w:val="000B73B9"/>
    <w:rsid w:val="000B7909"/>
    <w:rsid w:val="000B7A86"/>
    <w:rsid w:val="000C0C2C"/>
    <w:rsid w:val="000C0C7B"/>
    <w:rsid w:val="000C15ED"/>
    <w:rsid w:val="000C23B1"/>
    <w:rsid w:val="000C34EE"/>
    <w:rsid w:val="000C3A43"/>
    <w:rsid w:val="000C3A72"/>
    <w:rsid w:val="000C3DA0"/>
    <w:rsid w:val="000C3E1B"/>
    <w:rsid w:val="000C45B0"/>
    <w:rsid w:val="000C464C"/>
    <w:rsid w:val="000C4F16"/>
    <w:rsid w:val="000C5C0E"/>
    <w:rsid w:val="000C5DA8"/>
    <w:rsid w:val="000C6AE1"/>
    <w:rsid w:val="000C6F2A"/>
    <w:rsid w:val="000C7295"/>
    <w:rsid w:val="000C7977"/>
    <w:rsid w:val="000D0012"/>
    <w:rsid w:val="000D042C"/>
    <w:rsid w:val="000D0B25"/>
    <w:rsid w:val="000D0EE1"/>
    <w:rsid w:val="000D2297"/>
    <w:rsid w:val="000D32A2"/>
    <w:rsid w:val="000D37D2"/>
    <w:rsid w:val="000D3AB5"/>
    <w:rsid w:val="000D4419"/>
    <w:rsid w:val="000D4D6B"/>
    <w:rsid w:val="000D561A"/>
    <w:rsid w:val="000D607C"/>
    <w:rsid w:val="000D71C7"/>
    <w:rsid w:val="000D73F4"/>
    <w:rsid w:val="000D7493"/>
    <w:rsid w:val="000D7613"/>
    <w:rsid w:val="000D7805"/>
    <w:rsid w:val="000E043D"/>
    <w:rsid w:val="000E0653"/>
    <w:rsid w:val="000E0BF0"/>
    <w:rsid w:val="000E1230"/>
    <w:rsid w:val="000E2448"/>
    <w:rsid w:val="000E2805"/>
    <w:rsid w:val="000E312E"/>
    <w:rsid w:val="000E3456"/>
    <w:rsid w:val="000E3517"/>
    <w:rsid w:val="000E42EA"/>
    <w:rsid w:val="000E460D"/>
    <w:rsid w:val="000E48BC"/>
    <w:rsid w:val="000E50AF"/>
    <w:rsid w:val="000E53D4"/>
    <w:rsid w:val="000E5D78"/>
    <w:rsid w:val="000E5DA0"/>
    <w:rsid w:val="000E610F"/>
    <w:rsid w:val="000E615E"/>
    <w:rsid w:val="000E64E3"/>
    <w:rsid w:val="000E6633"/>
    <w:rsid w:val="000E71F8"/>
    <w:rsid w:val="000F0051"/>
    <w:rsid w:val="000F0CAC"/>
    <w:rsid w:val="000F142A"/>
    <w:rsid w:val="000F1ACD"/>
    <w:rsid w:val="000F1ED5"/>
    <w:rsid w:val="000F2321"/>
    <w:rsid w:val="000F26FB"/>
    <w:rsid w:val="000F2B65"/>
    <w:rsid w:val="000F3367"/>
    <w:rsid w:val="000F33FD"/>
    <w:rsid w:val="000F3AEF"/>
    <w:rsid w:val="000F3B1F"/>
    <w:rsid w:val="000F42B7"/>
    <w:rsid w:val="000F439A"/>
    <w:rsid w:val="000F45EC"/>
    <w:rsid w:val="000F7B3F"/>
    <w:rsid w:val="000F7F66"/>
    <w:rsid w:val="0010005B"/>
    <w:rsid w:val="00100C59"/>
    <w:rsid w:val="00100DB6"/>
    <w:rsid w:val="00101CC0"/>
    <w:rsid w:val="001025E1"/>
    <w:rsid w:val="00103FE8"/>
    <w:rsid w:val="0010431F"/>
    <w:rsid w:val="00104479"/>
    <w:rsid w:val="001055CB"/>
    <w:rsid w:val="0010655D"/>
    <w:rsid w:val="00106942"/>
    <w:rsid w:val="00107603"/>
    <w:rsid w:val="001101F6"/>
    <w:rsid w:val="0011181B"/>
    <w:rsid w:val="00112471"/>
    <w:rsid w:val="00113195"/>
    <w:rsid w:val="0011424D"/>
    <w:rsid w:val="00114309"/>
    <w:rsid w:val="00116316"/>
    <w:rsid w:val="00116630"/>
    <w:rsid w:val="00116E0D"/>
    <w:rsid w:val="00117036"/>
    <w:rsid w:val="0012095F"/>
    <w:rsid w:val="00121212"/>
    <w:rsid w:val="0012121E"/>
    <w:rsid w:val="001213D3"/>
    <w:rsid w:val="00121AEB"/>
    <w:rsid w:val="001237B9"/>
    <w:rsid w:val="00123E04"/>
    <w:rsid w:val="00125BDC"/>
    <w:rsid w:val="001262CD"/>
    <w:rsid w:val="00126843"/>
    <w:rsid w:val="00126F7D"/>
    <w:rsid w:val="001275E2"/>
    <w:rsid w:val="00127ACF"/>
    <w:rsid w:val="00127CD2"/>
    <w:rsid w:val="0013064D"/>
    <w:rsid w:val="001308F2"/>
    <w:rsid w:val="00130CD6"/>
    <w:rsid w:val="0013139E"/>
    <w:rsid w:val="001314BB"/>
    <w:rsid w:val="00132288"/>
    <w:rsid w:val="00132B2C"/>
    <w:rsid w:val="00133477"/>
    <w:rsid w:val="001336CC"/>
    <w:rsid w:val="001336FC"/>
    <w:rsid w:val="00133C00"/>
    <w:rsid w:val="00134247"/>
    <w:rsid w:val="00135134"/>
    <w:rsid w:val="0013516A"/>
    <w:rsid w:val="001358E1"/>
    <w:rsid w:val="00135A14"/>
    <w:rsid w:val="00135A57"/>
    <w:rsid w:val="00135B5A"/>
    <w:rsid w:val="00135D98"/>
    <w:rsid w:val="00136CDC"/>
    <w:rsid w:val="00137263"/>
    <w:rsid w:val="00137381"/>
    <w:rsid w:val="00137957"/>
    <w:rsid w:val="00137A31"/>
    <w:rsid w:val="00140170"/>
    <w:rsid w:val="0014041B"/>
    <w:rsid w:val="00140722"/>
    <w:rsid w:val="00140FC2"/>
    <w:rsid w:val="00141165"/>
    <w:rsid w:val="0014180C"/>
    <w:rsid w:val="00141A31"/>
    <w:rsid w:val="00142B62"/>
    <w:rsid w:val="00143738"/>
    <w:rsid w:val="001439BA"/>
    <w:rsid w:val="00144879"/>
    <w:rsid w:val="00144BE5"/>
    <w:rsid w:val="00146A7E"/>
    <w:rsid w:val="00146C14"/>
    <w:rsid w:val="00147007"/>
    <w:rsid w:val="00147156"/>
    <w:rsid w:val="00147690"/>
    <w:rsid w:val="001476F9"/>
    <w:rsid w:val="00147959"/>
    <w:rsid w:val="001502B6"/>
    <w:rsid w:val="00150D06"/>
    <w:rsid w:val="00150D2F"/>
    <w:rsid w:val="001514C9"/>
    <w:rsid w:val="00151574"/>
    <w:rsid w:val="001519A9"/>
    <w:rsid w:val="001519C3"/>
    <w:rsid w:val="00151C35"/>
    <w:rsid w:val="00151FAE"/>
    <w:rsid w:val="001520BA"/>
    <w:rsid w:val="00153111"/>
    <w:rsid w:val="001536D0"/>
    <w:rsid w:val="00153EF1"/>
    <w:rsid w:val="001543B3"/>
    <w:rsid w:val="00154DA1"/>
    <w:rsid w:val="001554C0"/>
    <w:rsid w:val="001556B3"/>
    <w:rsid w:val="00156575"/>
    <w:rsid w:val="0015667C"/>
    <w:rsid w:val="00156904"/>
    <w:rsid w:val="001570B6"/>
    <w:rsid w:val="00157439"/>
    <w:rsid w:val="00157B3D"/>
    <w:rsid w:val="0016010D"/>
    <w:rsid w:val="0016072C"/>
    <w:rsid w:val="00160D2E"/>
    <w:rsid w:val="00161821"/>
    <w:rsid w:val="00161ECE"/>
    <w:rsid w:val="00162624"/>
    <w:rsid w:val="00163093"/>
    <w:rsid w:val="001633E2"/>
    <w:rsid w:val="00163B3C"/>
    <w:rsid w:val="00163B4F"/>
    <w:rsid w:val="00163CDE"/>
    <w:rsid w:val="00163FB5"/>
    <w:rsid w:val="0016441A"/>
    <w:rsid w:val="0016544B"/>
    <w:rsid w:val="00165740"/>
    <w:rsid w:val="00165841"/>
    <w:rsid w:val="001658A0"/>
    <w:rsid w:val="00165D00"/>
    <w:rsid w:val="00165FB8"/>
    <w:rsid w:val="001663C0"/>
    <w:rsid w:val="00167EA7"/>
    <w:rsid w:val="00167F05"/>
    <w:rsid w:val="00170851"/>
    <w:rsid w:val="001709AE"/>
    <w:rsid w:val="0017150A"/>
    <w:rsid w:val="00171E56"/>
    <w:rsid w:val="0017271D"/>
    <w:rsid w:val="00173718"/>
    <w:rsid w:val="001744D4"/>
    <w:rsid w:val="001748C4"/>
    <w:rsid w:val="00174A83"/>
    <w:rsid w:val="00174BE2"/>
    <w:rsid w:val="00174E3D"/>
    <w:rsid w:val="00174FDB"/>
    <w:rsid w:val="0017533A"/>
    <w:rsid w:val="0017576E"/>
    <w:rsid w:val="00175981"/>
    <w:rsid w:val="00175C0B"/>
    <w:rsid w:val="00175D0B"/>
    <w:rsid w:val="00176032"/>
    <w:rsid w:val="001762B8"/>
    <w:rsid w:val="00176C59"/>
    <w:rsid w:val="00177AF8"/>
    <w:rsid w:val="001801CB"/>
    <w:rsid w:val="00181345"/>
    <w:rsid w:val="00181F3D"/>
    <w:rsid w:val="001820EE"/>
    <w:rsid w:val="001823D6"/>
    <w:rsid w:val="00182A37"/>
    <w:rsid w:val="001844EE"/>
    <w:rsid w:val="00184806"/>
    <w:rsid w:val="00184D55"/>
    <w:rsid w:val="00184EAA"/>
    <w:rsid w:val="00184F6D"/>
    <w:rsid w:val="001857E3"/>
    <w:rsid w:val="001859FD"/>
    <w:rsid w:val="00185A73"/>
    <w:rsid w:val="00186171"/>
    <w:rsid w:val="0018649F"/>
    <w:rsid w:val="001866B8"/>
    <w:rsid w:val="0018691C"/>
    <w:rsid w:val="00187601"/>
    <w:rsid w:val="00187D3E"/>
    <w:rsid w:val="001900BF"/>
    <w:rsid w:val="00191129"/>
    <w:rsid w:val="001916AA"/>
    <w:rsid w:val="00191752"/>
    <w:rsid w:val="00191BE8"/>
    <w:rsid w:val="00191E5C"/>
    <w:rsid w:val="001923D5"/>
    <w:rsid w:val="00192F17"/>
    <w:rsid w:val="00192F86"/>
    <w:rsid w:val="00193139"/>
    <w:rsid w:val="001936EA"/>
    <w:rsid w:val="001939CB"/>
    <w:rsid w:val="00194485"/>
    <w:rsid w:val="0019460F"/>
    <w:rsid w:val="00194FD5"/>
    <w:rsid w:val="00194FDE"/>
    <w:rsid w:val="001951C4"/>
    <w:rsid w:val="00195C3A"/>
    <w:rsid w:val="00196368"/>
    <w:rsid w:val="001964EF"/>
    <w:rsid w:val="00196722"/>
    <w:rsid w:val="00197A5A"/>
    <w:rsid w:val="001A0103"/>
    <w:rsid w:val="001A0246"/>
    <w:rsid w:val="001A0C45"/>
    <w:rsid w:val="001A0DFD"/>
    <w:rsid w:val="001A0FC3"/>
    <w:rsid w:val="001A124C"/>
    <w:rsid w:val="001A19D5"/>
    <w:rsid w:val="001A2BE1"/>
    <w:rsid w:val="001A3201"/>
    <w:rsid w:val="001A3264"/>
    <w:rsid w:val="001A3539"/>
    <w:rsid w:val="001A3863"/>
    <w:rsid w:val="001A3944"/>
    <w:rsid w:val="001A3F68"/>
    <w:rsid w:val="001A412C"/>
    <w:rsid w:val="001A4475"/>
    <w:rsid w:val="001A49B2"/>
    <w:rsid w:val="001A49B4"/>
    <w:rsid w:val="001A5994"/>
    <w:rsid w:val="001A5A66"/>
    <w:rsid w:val="001A5ECE"/>
    <w:rsid w:val="001A6157"/>
    <w:rsid w:val="001A6B24"/>
    <w:rsid w:val="001B0393"/>
    <w:rsid w:val="001B073A"/>
    <w:rsid w:val="001B0B7B"/>
    <w:rsid w:val="001B3125"/>
    <w:rsid w:val="001B31A7"/>
    <w:rsid w:val="001B3391"/>
    <w:rsid w:val="001B4149"/>
    <w:rsid w:val="001B4229"/>
    <w:rsid w:val="001B4884"/>
    <w:rsid w:val="001B500B"/>
    <w:rsid w:val="001B6270"/>
    <w:rsid w:val="001B6DD0"/>
    <w:rsid w:val="001B7048"/>
    <w:rsid w:val="001B7EAA"/>
    <w:rsid w:val="001C063D"/>
    <w:rsid w:val="001C08FB"/>
    <w:rsid w:val="001C0C28"/>
    <w:rsid w:val="001C1BEE"/>
    <w:rsid w:val="001C27DB"/>
    <w:rsid w:val="001C3062"/>
    <w:rsid w:val="001C34AD"/>
    <w:rsid w:val="001C371E"/>
    <w:rsid w:val="001C5393"/>
    <w:rsid w:val="001C574C"/>
    <w:rsid w:val="001C61BE"/>
    <w:rsid w:val="001C6B39"/>
    <w:rsid w:val="001C74E1"/>
    <w:rsid w:val="001C74F9"/>
    <w:rsid w:val="001D0C3E"/>
    <w:rsid w:val="001D15B4"/>
    <w:rsid w:val="001D1770"/>
    <w:rsid w:val="001D1D90"/>
    <w:rsid w:val="001D1D9B"/>
    <w:rsid w:val="001D299E"/>
    <w:rsid w:val="001D2C5F"/>
    <w:rsid w:val="001D2DDE"/>
    <w:rsid w:val="001D2E43"/>
    <w:rsid w:val="001D3804"/>
    <w:rsid w:val="001D3FA5"/>
    <w:rsid w:val="001D48D4"/>
    <w:rsid w:val="001D4B31"/>
    <w:rsid w:val="001D5317"/>
    <w:rsid w:val="001D5378"/>
    <w:rsid w:val="001D5530"/>
    <w:rsid w:val="001D5A3B"/>
    <w:rsid w:val="001D6522"/>
    <w:rsid w:val="001D6768"/>
    <w:rsid w:val="001D6885"/>
    <w:rsid w:val="001D6C2C"/>
    <w:rsid w:val="001D6C5D"/>
    <w:rsid w:val="001D6DA1"/>
    <w:rsid w:val="001D7164"/>
    <w:rsid w:val="001D762F"/>
    <w:rsid w:val="001D7FA8"/>
    <w:rsid w:val="001E03D1"/>
    <w:rsid w:val="001E1470"/>
    <w:rsid w:val="001E14CC"/>
    <w:rsid w:val="001E2207"/>
    <w:rsid w:val="001E2218"/>
    <w:rsid w:val="001E2A62"/>
    <w:rsid w:val="001E357F"/>
    <w:rsid w:val="001E40E0"/>
    <w:rsid w:val="001E465D"/>
    <w:rsid w:val="001E4EC4"/>
    <w:rsid w:val="001E5015"/>
    <w:rsid w:val="001E523D"/>
    <w:rsid w:val="001E5F67"/>
    <w:rsid w:val="001E6FF7"/>
    <w:rsid w:val="001E73EC"/>
    <w:rsid w:val="001E7608"/>
    <w:rsid w:val="001E788F"/>
    <w:rsid w:val="001F173D"/>
    <w:rsid w:val="001F1C3C"/>
    <w:rsid w:val="001F27B5"/>
    <w:rsid w:val="001F39EF"/>
    <w:rsid w:val="001F3A28"/>
    <w:rsid w:val="001F3C1F"/>
    <w:rsid w:val="001F3D79"/>
    <w:rsid w:val="001F4E07"/>
    <w:rsid w:val="001F4E49"/>
    <w:rsid w:val="001F5685"/>
    <w:rsid w:val="001F5728"/>
    <w:rsid w:val="001F57FD"/>
    <w:rsid w:val="001F5E7E"/>
    <w:rsid w:val="001F6003"/>
    <w:rsid w:val="001F60B5"/>
    <w:rsid w:val="001F6EAB"/>
    <w:rsid w:val="001F7D68"/>
    <w:rsid w:val="0020026B"/>
    <w:rsid w:val="00200868"/>
    <w:rsid w:val="00200DBE"/>
    <w:rsid w:val="00201E4D"/>
    <w:rsid w:val="00202077"/>
    <w:rsid w:val="0020210B"/>
    <w:rsid w:val="0020245F"/>
    <w:rsid w:val="00202FDE"/>
    <w:rsid w:val="0020340A"/>
    <w:rsid w:val="002037FA"/>
    <w:rsid w:val="00203D6A"/>
    <w:rsid w:val="00204294"/>
    <w:rsid w:val="002044D4"/>
    <w:rsid w:val="002046CC"/>
    <w:rsid w:val="002052D0"/>
    <w:rsid w:val="00205FBA"/>
    <w:rsid w:val="002060A1"/>
    <w:rsid w:val="00206E75"/>
    <w:rsid w:val="00207264"/>
    <w:rsid w:val="00207E66"/>
    <w:rsid w:val="00207E7E"/>
    <w:rsid w:val="00210161"/>
    <w:rsid w:val="00211047"/>
    <w:rsid w:val="00211AA9"/>
    <w:rsid w:val="00212780"/>
    <w:rsid w:val="00212A04"/>
    <w:rsid w:val="00212B2A"/>
    <w:rsid w:val="002136DA"/>
    <w:rsid w:val="00213D1A"/>
    <w:rsid w:val="00214439"/>
    <w:rsid w:val="002144D3"/>
    <w:rsid w:val="00214645"/>
    <w:rsid w:val="00214FA3"/>
    <w:rsid w:val="00215FED"/>
    <w:rsid w:val="00216C8F"/>
    <w:rsid w:val="0021763A"/>
    <w:rsid w:val="00217660"/>
    <w:rsid w:val="002178FA"/>
    <w:rsid w:val="0021797F"/>
    <w:rsid w:val="00217EAF"/>
    <w:rsid w:val="00220143"/>
    <w:rsid w:val="002207A9"/>
    <w:rsid w:val="00220C8C"/>
    <w:rsid w:val="00220D30"/>
    <w:rsid w:val="00220D4F"/>
    <w:rsid w:val="00221CAC"/>
    <w:rsid w:val="002224A2"/>
    <w:rsid w:val="00222F21"/>
    <w:rsid w:val="0022304D"/>
    <w:rsid w:val="00223355"/>
    <w:rsid w:val="00223561"/>
    <w:rsid w:val="002239F2"/>
    <w:rsid w:val="00223BB1"/>
    <w:rsid w:val="00224714"/>
    <w:rsid w:val="00224C3B"/>
    <w:rsid w:val="00224D79"/>
    <w:rsid w:val="00225309"/>
    <w:rsid w:val="0022533D"/>
    <w:rsid w:val="00225416"/>
    <w:rsid w:val="002262DA"/>
    <w:rsid w:val="00226D85"/>
    <w:rsid w:val="002270C3"/>
    <w:rsid w:val="002273F0"/>
    <w:rsid w:val="00227980"/>
    <w:rsid w:val="002279E8"/>
    <w:rsid w:val="00227AC8"/>
    <w:rsid w:val="00230453"/>
    <w:rsid w:val="00230F3C"/>
    <w:rsid w:val="002323DF"/>
    <w:rsid w:val="0023421F"/>
    <w:rsid w:val="00234B33"/>
    <w:rsid w:val="002353D6"/>
    <w:rsid w:val="002369EC"/>
    <w:rsid w:val="00236C71"/>
    <w:rsid w:val="002371F1"/>
    <w:rsid w:val="00240393"/>
    <w:rsid w:val="00240CCB"/>
    <w:rsid w:val="002412A3"/>
    <w:rsid w:val="0024155F"/>
    <w:rsid w:val="0024158B"/>
    <w:rsid w:val="00242BC2"/>
    <w:rsid w:val="00243CC2"/>
    <w:rsid w:val="00243CF5"/>
    <w:rsid w:val="002440E4"/>
    <w:rsid w:val="00244638"/>
    <w:rsid w:val="002447F7"/>
    <w:rsid w:val="00245A09"/>
    <w:rsid w:val="002465B9"/>
    <w:rsid w:val="0024690E"/>
    <w:rsid w:val="00247D41"/>
    <w:rsid w:val="002504B1"/>
    <w:rsid w:val="00250C3B"/>
    <w:rsid w:val="00251568"/>
    <w:rsid w:val="002525F4"/>
    <w:rsid w:val="00253CA6"/>
    <w:rsid w:val="00254A31"/>
    <w:rsid w:val="002554AA"/>
    <w:rsid w:val="002554EF"/>
    <w:rsid w:val="00256D8A"/>
    <w:rsid w:val="00256F48"/>
    <w:rsid w:val="002575AC"/>
    <w:rsid w:val="0026064F"/>
    <w:rsid w:val="0026078E"/>
    <w:rsid w:val="002609AF"/>
    <w:rsid w:val="002617CA"/>
    <w:rsid w:val="00261DA9"/>
    <w:rsid w:val="00262099"/>
    <w:rsid w:val="00262B7A"/>
    <w:rsid w:val="0026323A"/>
    <w:rsid w:val="002633FA"/>
    <w:rsid w:val="002638B1"/>
    <w:rsid w:val="00264A98"/>
    <w:rsid w:val="00264EA7"/>
    <w:rsid w:val="002650E6"/>
    <w:rsid w:val="002659B9"/>
    <w:rsid w:val="00266204"/>
    <w:rsid w:val="00266336"/>
    <w:rsid w:val="00266C36"/>
    <w:rsid w:val="00266E1B"/>
    <w:rsid w:val="002672F0"/>
    <w:rsid w:val="00267C29"/>
    <w:rsid w:val="00270076"/>
    <w:rsid w:val="0027043E"/>
    <w:rsid w:val="0027058F"/>
    <w:rsid w:val="00271FBD"/>
    <w:rsid w:val="002720A5"/>
    <w:rsid w:val="002721CA"/>
    <w:rsid w:val="00272B5F"/>
    <w:rsid w:val="00272CCA"/>
    <w:rsid w:val="002730C3"/>
    <w:rsid w:val="002732D2"/>
    <w:rsid w:val="002738CB"/>
    <w:rsid w:val="00274459"/>
    <w:rsid w:val="002747EF"/>
    <w:rsid w:val="00275E85"/>
    <w:rsid w:val="00276A33"/>
    <w:rsid w:val="0027703C"/>
    <w:rsid w:val="002776DF"/>
    <w:rsid w:val="00277AC0"/>
    <w:rsid w:val="00280076"/>
    <w:rsid w:val="00281BC7"/>
    <w:rsid w:val="00282109"/>
    <w:rsid w:val="002829B6"/>
    <w:rsid w:val="002836BF"/>
    <w:rsid w:val="002837F7"/>
    <w:rsid w:val="00283F10"/>
    <w:rsid w:val="00284361"/>
    <w:rsid w:val="0028518E"/>
    <w:rsid w:val="002854C7"/>
    <w:rsid w:val="00285953"/>
    <w:rsid w:val="00285D39"/>
    <w:rsid w:val="00286E36"/>
    <w:rsid w:val="00286F03"/>
    <w:rsid w:val="0028752C"/>
    <w:rsid w:val="00287D47"/>
    <w:rsid w:val="00290C3D"/>
    <w:rsid w:val="002912AB"/>
    <w:rsid w:val="00291491"/>
    <w:rsid w:val="00292196"/>
    <w:rsid w:val="00292552"/>
    <w:rsid w:val="00292A8C"/>
    <w:rsid w:val="00292F7B"/>
    <w:rsid w:val="00293142"/>
    <w:rsid w:val="00293E06"/>
    <w:rsid w:val="00293EEA"/>
    <w:rsid w:val="002943B2"/>
    <w:rsid w:val="002947EA"/>
    <w:rsid w:val="002958EC"/>
    <w:rsid w:val="00296357"/>
    <w:rsid w:val="0029662F"/>
    <w:rsid w:val="00297A0E"/>
    <w:rsid w:val="00297DE2"/>
    <w:rsid w:val="002A02C9"/>
    <w:rsid w:val="002A0ACF"/>
    <w:rsid w:val="002A13BA"/>
    <w:rsid w:val="002A1779"/>
    <w:rsid w:val="002A19F5"/>
    <w:rsid w:val="002A1ADC"/>
    <w:rsid w:val="002A2076"/>
    <w:rsid w:val="002A2627"/>
    <w:rsid w:val="002A2E69"/>
    <w:rsid w:val="002A2FE2"/>
    <w:rsid w:val="002A3166"/>
    <w:rsid w:val="002A40CE"/>
    <w:rsid w:val="002A53FF"/>
    <w:rsid w:val="002A54A2"/>
    <w:rsid w:val="002A6782"/>
    <w:rsid w:val="002A6C33"/>
    <w:rsid w:val="002A71CC"/>
    <w:rsid w:val="002B147D"/>
    <w:rsid w:val="002B1728"/>
    <w:rsid w:val="002B1B24"/>
    <w:rsid w:val="002B1C4D"/>
    <w:rsid w:val="002B1D1F"/>
    <w:rsid w:val="002B1F3A"/>
    <w:rsid w:val="002B2AE3"/>
    <w:rsid w:val="002B3459"/>
    <w:rsid w:val="002B34ED"/>
    <w:rsid w:val="002B3AB1"/>
    <w:rsid w:val="002B4D63"/>
    <w:rsid w:val="002B5319"/>
    <w:rsid w:val="002B6446"/>
    <w:rsid w:val="002B74E3"/>
    <w:rsid w:val="002B7FBB"/>
    <w:rsid w:val="002C05DA"/>
    <w:rsid w:val="002C0D67"/>
    <w:rsid w:val="002C14A8"/>
    <w:rsid w:val="002C1C79"/>
    <w:rsid w:val="002C1EC5"/>
    <w:rsid w:val="002C29CC"/>
    <w:rsid w:val="002C2CEF"/>
    <w:rsid w:val="002C3380"/>
    <w:rsid w:val="002C46E1"/>
    <w:rsid w:val="002C4AC1"/>
    <w:rsid w:val="002C524B"/>
    <w:rsid w:val="002C564F"/>
    <w:rsid w:val="002C61D1"/>
    <w:rsid w:val="002C7031"/>
    <w:rsid w:val="002C7793"/>
    <w:rsid w:val="002C7CD2"/>
    <w:rsid w:val="002D095F"/>
    <w:rsid w:val="002D0B9F"/>
    <w:rsid w:val="002D17F8"/>
    <w:rsid w:val="002D19EA"/>
    <w:rsid w:val="002D1C02"/>
    <w:rsid w:val="002D3442"/>
    <w:rsid w:val="002D3EA5"/>
    <w:rsid w:val="002D3EEB"/>
    <w:rsid w:val="002D4593"/>
    <w:rsid w:val="002D4B49"/>
    <w:rsid w:val="002D4EDA"/>
    <w:rsid w:val="002D5F56"/>
    <w:rsid w:val="002D5F78"/>
    <w:rsid w:val="002D6172"/>
    <w:rsid w:val="002D64B5"/>
    <w:rsid w:val="002D6BCC"/>
    <w:rsid w:val="002D6D65"/>
    <w:rsid w:val="002D6E3D"/>
    <w:rsid w:val="002D727B"/>
    <w:rsid w:val="002D7AEC"/>
    <w:rsid w:val="002E00CB"/>
    <w:rsid w:val="002E19E8"/>
    <w:rsid w:val="002E2124"/>
    <w:rsid w:val="002E240E"/>
    <w:rsid w:val="002E2E6A"/>
    <w:rsid w:val="002E2E72"/>
    <w:rsid w:val="002E2E99"/>
    <w:rsid w:val="002E30E7"/>
    <w:rsid w:val="002E34F7"/>
    <w:rsid w:val="002E3671"/>
    <w:rsid w:val="002E3D0A"/>
    <w:rsid w:val="002E48AB"/>
    <w:rsid w:val="002E5283"/>
    <w:rsid w:val="002E5E9C"/>
    <w:rsid w:val="002E6410"/>
    <w:rsid w:val="002E6449"/>
    <w:rsid w:val="002E67C8"/>
    <w:rsid w:val="002E6C47"/>
    <w:rsid w:val="002E7758"/>
    <w:rsid w:val="002E7C24"/>
    <w:rsid w:val="002E7DBC"/>
    <w:rsid w:val="002E7EED"/>
    <w:rsid w:val="002F049F"/>
    <w:rsid w:val="002F0CFE"/>
    <w:rsid w:val="002F141F"/>
    <w:rsid w:val="002F145A"/>
    <w:rsid w:val="002F1E0C"/>
    <w:rsid w:val="002F2981"/>
    <w:rsid w:val="002F29C8"/>
    <w:rsid w:val="002F2A5A"/>
    <w:rsid w:val="002F2B55"/>
    <w:rsid w:val="002F2F9D"/>
    <w:rsid w:val="002F305D"/>
    <w:rsid w:val="002F36C8"/>
    <w:rsid w:val="002F372B"/>
    <w:rsid w:val="002F41E8"/>
    <w:rsid w:val="002F4264"/>
    <w:rsid w:val="002F4F70"/>
    <w:rsid w:val="002F5681"/>
    <w:rsid w:val="002F5980"/>
    <w:rsid w:val="002F67E9"/>
    <w:rsid w:val="002F6D8F"/>
    <w:rsid w:val="002F739D"/>
    <w:rsid w:val="002F78A6"/>
    <w:rsid w:val="00301DAD"/>
    <w:rsid w:val="00302055"/>
    <w:rsid w:val="003026F2"/>
    <w:rsid w:val="00302A70"/>
    <w:rsid w:val="00302ABF"/>
    <w:rsid w:val="00302B62"/>
    <w:rsid w:val="00302C0B"/>
    <w:rsid w:val="003041BB"/>
    <w:rsid w:val="0030460D"/>
    <w:rsid w:val="00304612"/>
    <w:rsid w:val="0030537C"/>
    <w:rsid w:val="0030749B"/>
    <w:rsid w:val="003074C5"/>
    <w:rsid w:val="0030789C"/>
    <w:rsid w:val="00307E45"/>
    <w:rsid w:val="00310108"/>
    <w:rsid w:val="0031017C"/>
    <w:rsid w:val="003103B6"/>
    <w:rsid w:val="0031135C"/>
    <w:rsid w:val="003114D3"/>
    <w:rsid w:val="00311B1D"/>
    <w:rsid w:val="00311D62"/>
    <w:rsid w:val="00311F89"/>
    <w:rsid w:val="003123C0"/>
    <w:rsid w:val="00312769"/>
    <w:rsid w:val="00312903"/>
    <w:rsid w:val="003131DC"/>
    <w:rsid w:val="00313D52"/>
    <w:rsid w:val="00314032"/>
    <w:rsid w:val="00314288"/>
    <w:rsid w:val="00314BFD"/>
    <w:rsid w:val="003159F8"/>
    <w:rsid w:val="00315A60"/>
    <w:rsid w:val="00315D6F"/>
    <w:rsid w:val="003161B9"/>
    <w:rsid w:val="003162BE"/>
    <w:rsid w:val="00317084"/>
    <w:rsid w:val="00317D99"/>
    <w:rsid w:val="00320246"/>
    <w:rsid w:val="00320C05"/>
    <w:rsid w:val="0032101F"/>
    <w:rsid w:val="0032155D"/>
    <w:rsid w:val="0032235F"/>
    <w:rsid w:val="00322900"/>
    <w:rsid w:val="00322D49"/>
    <w:rsid w:val="00322EE2"/>
    <w:rsid w:val="00322F02"/>
    <w:rsid w:val="00323BAE"/>
    <w:rsid w:val="00323DD9"/>
    <w:rsid w:val="0032477E"/>
    <w:rsid w:val="00324955"/>
    <w:rsid w:val="00325046"/>
    <w:rsid w:val="003250AF"/>
    <w:rsid w:val="003251E5"/>
    <w:rsid w:val="0032578F"/>
    <w:rsid w:val="00326966"/>
    <w:rsid w:val="00327017"/>
    <w:rsid w:val="003274A9"/>
    <w:rsid w:val="00327A75"/>
    <w:rsid w:val="00330CE3"/>
    <w:rsid w:val="00331541"/>
    <w:rsid w:val="003315D6"/>
    <w:rsid w:val="00331D5A"/>
    <w:rsid w:val="00332140"/>
    <w:rsid w:val="00332CCB"/>
    <w:rsid w:val="00333F8A"/>
    <w:rsid w:val="003342B4"/>
    <w:rsid w:val="0033470F"/>
    <w:rsid w:val="00335E90"/>
    <w:rsid w:val="00335F11"/>
    <w:rsid w:val="003361ED"/>
    <w:rsid w:val="00336317"/>
    <w:rsid w:val="003367AF"/>
    <w:rsid w:val="0033707F"/>
    <w:rsid w:val="0033742D"/>
    <w:rsid w:val="0033786D"/>
    <w:rsid w:val="00341583"/>
    <w:rsid w:val="00341632"/>
    <w:rsid w:val="00341ED0"/>
    <w:rsid w:val="003434AC"/>
    <w:rsid w:val="00343D57"/>
    <w:rsid w:val="003448FB"/>
    <w:rsid w:val="00345FA0"/>
    <w:rsid w:val="0034692D"/>
    <w:rsid w:val="00346EB4"/>
    <w:rsid w:val="003474B2"/>
    <w:rsid w:val="00350A1F"/>
    <w:rsid w:val="00350C1C"/>
    <w:rsid w:val="003516D6"/>
    <w:rsid w:val="00351A92"/>
    <w:rsid w:val="0035311F"/>
    <w:rsid w:val="00353E44"/>
    <w:rsid w:val="00353E7E"/>
    <w:rsid w:val="00354746"/>
    <w:rsid w:val="00354969"/>
    <w:rsid w:val="0035541F"/>
    <w:rsid w:val="00355C6D"/>
    <w:rsid w:val="00356105"/>
    <w:rsid w:val="003568C4"/>
    <w:rsid w:val="00356B52"/>
    <w:rsid w:val="0035735A"/>
    <w:rsid w:val="00357763"/>
    <w:rsid w:val="00360B46"/>
    <w:rsid w:val="0036146F"/>
    <w:rsid w:val="0036151D"/>
    <w:rsid w:val="0036202D"/>
    <w:rsid w:val="0036296C"/>
    <w:rsid w:val="0036314E"/>
    <w:rsid w:val="003631AA"/>
    <w:rsid w:val="0036368C"/>
    <w:rsid w:val="00363850"/>
    <w:rsid w:val="00363B61"/>
    <w:rsid w:val="00363E31"/>
    <w:rsid w:val="00363EE0"/>
    <w:rsid w:val="003652CB"/>
    <w:rsid w:val="003653D3"/>
    <w:rsid w:val="0036643A"/>
    <w:rsid w:val="003668BA"/>
    <w:rsid w:val="00366F44"/>
    <w:rsid w:val="003670E1"/>
    <w:rsid w:val="00367437"/>
    <w:rsid w:val="0036793E"/>
    <w:rsid w:val="00367F15"/>
    <w:rsid w:val="00370FAB"/>
    <w:rsid w:val="00371509"/>
    <w:rsid w:val="003718C0"/>
    <w:rsid w:val="00372D80"/>
    <w:rsid w:val="00373C94"/>
    <w:rsid w:val="00373EBE"/>
    <w:rsid w:val="00374035"/>
    <w:rsid w:val="003742FE"/>
    <w:rsid w:val="0037497D"/>
    <w:rsid w:val="00374EA1"/>
    <w:rsid w:val="00375A5E"/>
    <w:rsid w:val="00376E70"/>
    <w:rsid w:val="0037780A"/>
    <w:rsid w:val="003802C6"/>
    <w:rsid w:val="0038041F"/>
    <w:rsid w:val="00381C4F"/>
    <w:rsid w:val="0038294F"/>
    <w:rsid w:val="0038308F"/>
    <w:rsid w:val="003832E5"/>
    <w:rsid w:val="00384084"/>
    <w:rsid w:val="00384866"/>
    <w:rsid w:val="00385267"/>
    <w:rsid w:val="003854A6"/>
    <w:rsid w:val="00386AA0"/>
    <w:rsid w:val="00386FBC"/>
    <w:rsid w:val="003871C5"/>
    <w:rsid w:val="00390212"/>
    <w:rsid w:val="0039023A"/>
    <w:rsid w:val="003906A2"/>
    <w:rsid w:val="00391412"/>
    <w:rsid w:val="003916E5"/>
    <w:rsid w:val="00391965"/>
    <w:rsid w:val="003929B9"/>
    <w:rsid w:val="00392B06"/>
    <w:rsid w:val="00392B78"/>
    <w:rsid w:val="003933D2"/>
    <w:rsid w:val="00393955"/>
    <w:rsid w:val="00394058"/>
    <w:rsid w:val="00395880"/>
    <w:rsid w:val="0039597D"/>
    <w:rsid w:val="00395F1C"/>
    <w:rsid w:val="00396C6E"/>
    <w:rsid w:val="00397122"/>
    <w:rsid w:val="00397471"/>
    <w:rsid w:val="00397651"/>
    <w:rsid w:val="003979DE"/>
    <w:rsid w:val="003A0628"/>
    <w:rsid w:val="003A1B1D"/>
    <w:rsid w:val="003A21A2"/>
    <w:rsid w:val="003A2BD6"/>
    <w:rsid w:val="003A3554"/>
    <w:rsid w:val="003A38F5"/>
    <w:rsid w:val="003A3D4B"/>
    <w:rsid w:val="003A4179"/>
    <w:rsid w:val="003A4382"/>
    <w:rsid w:val="003A5B37"/>
    <w:rsid w:val="003A71EA"/>
    <w:rsid w:val="003A73D3"/>
    <w:rsid w:val="003A7CA6"/>
    <w:rsid w:val="003A7E5B"/>
    <w:rsid w:val="003B015D"/>
    <w:rsid w:val="003B0A22"/>
    <w:rsid w:val="003B1827"/>
    <w:rsid w:val="003B1A92"/>
    <w:rsid w:val="003B1ABB"/>
    <w:rsid w:val="003B1F67"/>
    <w:rsid w:val="003B207A"/>
    <w:rsid w:val="003B276D"/>
    <w:rsid w:val="003B3344"/>
    <w:rsid w:val="003B4EFC"/>
    <w:rsid w:val="003B59BC"/>
    <w:rsid w:val="003B5EC3"/>
    <w:rsid w:val="003B7B4A"/>
    <w:rsid w:val="003B7B8F"/>
    <w:rsid w:val="003C05A6"/>
    <w:rsid w:val="003C0A91"/>
    <w:rsid w:val="003C13EA"/>
    <w:rsid w:val="003C28B3"/>
    <w:rsid w:val="003C3314"/>
    <w:rsid w:val="003C39F2"/>
    <w:rsid w:val="003C3D39"/>
    <w:rsid w:val="003C472E"/>
    <w:rsid w:val="003C48D2"/>
    <w:rsid w:val="003C4B40"/>
    <w:rsid w:val="003C4BF0"/>
    <w:rsid w:val="003C4C0C"/>
    <w:rsid w:val="003C61CA"/>
    <w:rsid w:val="003C675E"/>
    <w:rsid w:val="003C6B16"/>
    <w:rsid w:val="003C734B"/>
    <w:rsid w:val="003C7B0E"/>
    <w:rsid w:val="003D0E75"/>
    <w:rsid w:val="003D14C5"/>
    <w:rsid w:val="003D1952"/>
    <w:rsid w:val="003D1EAF"/>
    <w:rsid w:val="003D1F11"/>
    <w:rsid w:val="003D21E0"/>
    <w:rsid w:val="003D261F"/>
    <w:rsid w:val="003D2947"/>
    <w:rsid w:val="003D2BE6"/>
    <w:rsid w:val="003D2C90"/>
    <w:rsid w:val="003D371B"/>
    <w:rsid w:val="003D41AB"/>
    <w:rsid w:val="003D4FA3"/>
    <w:rsid w:val="003D56CD"/>
    <w:rsid w:val="003D5E8F"/>
    <w:rsid w:val="003D5EFD"/>
    <w:rsid w:val="003D65D8"/>
    <w:rsid w:val="003D679C"/>
    <w:rsid w:val="003D7387"/>
    <w:rsid w:val="003D74E6"/>
    <w:rsid w:val="003E0A8F"/>
    <w:rsid w:val="003E17DB"/>
    <w:rsid w:val="003E1C8E"/>
    <w:rsid w:val="003E1CD2"/>
    <w:rsid w:val="003E1D72"/>
    <w:rsid w:val="003E203A"/>
    <w:rsid w:val="003E2D04"/>
    <w:rsid w:val="003E3F84"/>
    <w:rsid w:val="003E4228"/>
    <w:rsid w:val="003E4474"/>
    <w:rsid w:val="003E4962"/>
    <w:rsid w:val="003E4A7C"/>
    <w:rsid w:val="003E564E"/>
    <w:rsid w:val="003E5669"/>
    <w:rsid w:val="003E582E"/>
    <w:rsid w:val="003E59E9"/>
    <w:rsid w:val="003E6686"/>
    <w:rsid w:val="003E6A29"/>
    <w:rsid w:val="003E6A5D"/>
    <w:rsid w:val="003E74A5"/>
    <w:rsid w:val="003E7C98"/>
    <w:rsid w:val="003F09C8"/>
    <w:rsid w:val="003F0F87"/>
    <w:rsid w:val="003F1601"/>
    <w:rsid w:val="003F1896"/>
    <w:rsid w:val="003F199B"/>
    <w:rsid w:val="003F1E17"/>
    <w:rsid w:val="003F2123"/>
    <w:rsid w:val="003F2424"/>
    <w:rsid w:val="003F260B"/>
    <w:rsid w:val="003F27B4"/>
    <w:rsid w:val="003F319D"/>
    <w:rsid w:val="003F37BD"/>
    <w:rsid w:val="003F38FB"/>
    <w:rsid w:val="003F44C9"/>
    <w:rsid w:val="003F4B45"/>
    <w:rsid w:val="003F5542"/>
    <w:rsid w:val="003F6AC9"/>
    <w:rsid w:val="003F71AA"/>
    <w:rsid w:val="003F72FB"/>
    <w:rsid w:val="00400B11"/>
    <w:rsid w:val="00400B5E"/>
    <w:rsid w:val="00401008"/>
    <w:rsid w:val="004012AD"/>
    <w:rsid w:val="00401A6D"/>
    <w:rsid w:val="00401B04"/>
    <w:rsid w:val="00401C59"/>
    <w:rsid w:val="004022EA"/>
    <w:rsid w:val="004030DD"/>
    <w:rsid w:val="0040376D"/>
    <w:rsid w:val="0040380F"/>
    <w:rsid w:val="00403B9D"/>
    <w:rsid w:val="00403E7A"/>
    <w:rsid w:val="00403F8F"/>
    <w:rsid w:val="00405EDF"/>
    <w:rsid w:val="00407D18"/>
    <w:rsid w:val="00410056"/>
    <w:rsid w:val="004100C1"/>
    <w:rsid w:val="00410FCD"/>
    <w:rsid w:val="00412474"/>
    <w:rsid w:val="004124E2"/>
    <w:rsid w:val="00412B41"/>
    <w:rsid w:val="004131D4"/>
    <w:rsid w:val="00413235"/>
    <w:rsid w:val="004134A7"/>
    <w:rsid w:val="00413776"/>
    <w:rsid w:val="00413C31"/>
    <w:rsid w:val="00414506"/>
    <w:rsid w:val="004145A3"/>
    <w:rsid w:val="0041501D"/>
    <w:rsid w:val="00415600"/>
    <w:rsid w:val="0041565F"/>
    <w:rsid w:val="004156D3"/>
    <w:rsid w:val="004157C7"/>
    <w:rsid w:val="004161DF"/>
    <w:rsid w:val="00416331"/>
    <w:rsid w:val="0041645C"/>
    <w:rsid w:val="00416760"/>
    <w:rsid w:val="00416870"/>
    <w:rsid w:val="00416ECE"/>
    <w:rsid w:val="0042013A"/>
    <w:rsid w:val="00420433"/>
    <w:rsid w:val="0042058F"/>
    <w:rsid w:val="00420E2A"/>
    <w:rsid w:val="004216B0"/>
    <w:rsid w:val="004216BC"/>
    <w:rsid w:val="004226E5"/>
    <w:rsid w:val="00423A59"/>
    <w:rsid w:val="00423C2E"/>
    <w:rsid w:val="00423FA1"/>
    <w:rsid w:val="004247ED"/>
    <w:rsid w:val="00425929"/>
    <w:rsid w:val="004262C0"/>
    <w:rsid w:val="004266BA"/>
    <w:rsid w:val="0043145F"/>
    <w:rsid w:val="004320AD"/>
    <w:rsid w:val="00432C83"/>
    <w:rsid w:val="004342EB"/>
    <w:rsid w:val="004347E8"/>
    <w:rsid w:val="00434923"/>
    <w:rsid w:val="00434F06"/>
    <w:rsid w:val="00435D73"/>
    <w:rsid w:val="00436144"/>
    <w:rsid w:val="004364B1"/>
    <w:rsid w:val="0043685E"/>
    <w:rsid w:val="00436E96"/>
    <w:rsid w:val="00436F0D"/>
    <w:rsid w:val="004379C8"/>
    <w:rsid w:val="00440404"/>
    <w:rsid w:val="0044044A"/>
    <w:rsid w:val="004407A2"/>
    <w:rsid w:val="00440A33"/>
    <w:rsid w:val="00440BF3"/>
    <w:rsid w:val="00441217"/>
    <w:rsid w:val="004412E9"/>
    <w:rsid w:val="0044136C"/>
    <w:rsid w:val="0044187B"/>
    <w:rsid w:val="004420A6"/>
    <w:rsid w:val="00442441"/>
    <w:rsid w:val="00442631"/>
    <w:rsid w:val="00443063"/>
    <w:rsid w:val="00443C69"/>
    <w:rsid w:val="00444655"/>
    <w:rsid w:val="0044699A"/>
    <w:rsid w:val="004476AA"/>
    <w:rsid w:val="00447B3B"/>
    <w:rsid w:val="00447E2B"/>
    <w:rsid w:val="0045008B"/>
    <w:rsid w:val="0045181A"/>
    <w:rsid w:val="00451EC1"/>
    <w:rsid w:val="004524C7"/>
    <w:rsid w:val="00452E3C"/>
    <w:rsid w:val="0045302F"/>
    <w:rsid w:val="00453394"/>
    <w:rsid w:val="0045351C"/>
    <w:rsid w:val="004535C1"/>
    <w:rsid w:val="0045468C"/>
    <w:rsid w:val="004552C0"/>
    <w:rsid w:val="00456036"/>
    <w:rsid w:val="00456099"/>
    <w:rsid w:val="00456A36"/>
    <w:rsid w:val="0045756B"/>
    <w:rsid w:val="00457AB7"/>
    <w:rsid w:val="00457D40"/>
    <w:rsid w:val="004604FE"/>
    <w:rsid w:val="00460A50"/>
    <w:rsid w:val="004612FC"/>
    <w:rsid w:val="00461577"/>
    <w:rsid w:val="00461EE3"/>
    <w:rsid w:val="0046222E"/>
    <w:rsid w:val="00462EA0"/>
    <w:rsid w:val="00463519"/>
    <w:rsid w:val="00463A53"/>
    <w:rsid w:val="00463D77"/>
    <w:rsid w:val="00463DED"/>
    <w:rsid w:val="00463F45"/>
    <w:rsid w:val="00464F37"/>
    <w:rsid w:val="004652A3"/>
    <w:rsid w:val="00465B23"/>
    <w:rsid w:val="00465B5A"/>
    <w:rsid w:val="00465BC5"/>
    <w:rsid w:val="00465CA2"/>
    <w:rsid w:val="00465EE6"/>
    <w:rsid w:val="00466294"/>
    <w:rsid w:val="004664EB"/>
    <w:rsid w:val="00466E28"/>
    <w:rsid w:val="00466E93"/>
    <w:rsid w:val="00467026"/>
    <w:rsid w:val="004674B8"/>
    <w:rsid w:val="0047074A"/>
    <w:rsid w:val="00470815"/>
    <w:rsid w:val="00470F9B"/>
    <w:rsid w:val="00471002"/>
    <w:rsid w:val="00471030"/>
    <w:rsid w:val="004711DF"/>
    <w:rsid w:val="00471484"/>
    <w:rsid w:val="00471C74"/>
    <w:rsid w:val="0047204B"/>
    <w:rsid w:val="00472267"/>
    <w:rsid w:val="004724A2"/>
    <w:rsid w:val="00472605"/>
    <w:rsid w:val="00472A16"/>
    <w:rsid w:val="004735C3"/>
    <w:rsid w:val="00473B54"/>
    <w:rsid w:val="004741CC"/>
    <w:rsid w:val="004743EA"/>
    <w:rsid w:val="0047505B"/>
    <w:rsid w:val="00475C4B"/>
    <w:rsid w:val="0047683F"/>
    <w:rsid w:val="00477542"/>
    <w:rsid w:val="00477978"/>
    <w:rsid w:val="00477C53"/>
    <w:rsid w:val="00477E23"/>
    <w:rsid w:val="00477F6D"/>
    <w:rsid w:val="00481771"/>
    <w:rsid w:val="00481E7D"/>
    <w:rsid w:val="00483285"/>
    <w:rsid w:val="004842C0"/>
    <w:rsid w:val="00484490"/>
    <w:rsid w:val="00484F90"/>
    <w:rsid w:val="00485305"/>
    <w:rsid w:val="00485D94"/>
    <w:rsid w:val="0048666C"/>
    <w:rsid w:val="004871F0"/>
    <w:rsid w:val="00487EFB"/>
    <w:rsid w:val="00490704"/>
    <w:rsid w:val="00490835"/>
    <w:rsid w:val="00490DC1"/>
    <w:rsid w:val="00490E56"/>
    <w:rsid w:val="00491737"/>
    <w:rsid w:val="00491F82"/>
    <w:rsid w:val="00492A9E"/>
    <w:rsid w:val="00493138"/>
    <w:rsid w:val="00493895"/>
    <w:rsid w:val="00493C1A"/>
    <w:rsid w:val="00493C1C"/>
    <w:rsid w:val="00493FBE"/>
    <w:rsid w:val="00494069"/>
    <w:rsid w:val="0049421A"/>
    <w:rsid w:val="00494CE5"/>
    <w:rsid w:val="00494E67"/>
    <w:rsid w:val="00495E97"/>
    <w:rsid w:val="00495ECE"/>
    <w:rsid w:val="0049630F"/>
    <w:rsid w:val="00496C82"/>
    <w:rsid w:val="00497440"/>
    <w:rsid w:val="00497EE2"/>
    <w:rsid w:val="004A0105"/>
    <w:rsid w:val="004A0425"/>
    <w:rsid w:val="004A0E57"/>
    <w:rsid w:val="004A14DC"/>
    <w:rsid w:val="004A16B3"/>
    <w:rsid w:val="004A1BC7"/>
    <w:rsid w:val="004A2AA1"/>
    <w:rsid w:val="004A2FF0"/>
    <w:rsid w:val="004A36DA"/>
    <w:rsid w:val="004A3C09"/>
    <w:rsid w:val="004A4D2C"/>
    <w:rsid w:val="004A5E7B"/>
    <w:rsid w:val="004A6573"/>
    <w:rsid w:val="004A6CD0"/>
    <w:rsid w:val="004A7181"/>
    <w:rsid w:val="004A7198"/>
    <w:rsid w:val="004A7267"/>
    <w:rsid w:val="004A7AD6"/>
    <w:rsid w:val="004A7D00"/>
    <w:rsid w:val="004B0C7B"/>
    <w:rsid w:val="004B0DC9"/>
    <w:rsid w:val="004B1348"/>
    <w:rsid w:val="004B13B5"/>
    <w:rsid w:val="004B21F2"/>
    <w:rsid w:val="004B284D"/>
    <w:rsid w:val="004B2C01"/>
    <w:rsid w:val="004B2C6C"/>
    <w:rsid w:val="004B34CD"/>
    <w:rsid w:val="004B3550"/>
    <w:rsid w:val="004B448E"/>
    <w:rsid w:val="004B5103"/>
    <w:rsid w:val="004B5318"/>
    <w:rsid w:val="004B598E"/>
    <w:rsid w:val="004B77B2"/>
    <w:rsid w:val="004B7E0C"/>
    <w:rsid w:val="004C1179"/>
    <w:rsid w:val="004C2022"/>
    <w:rsid w:val="004C31B7"/>
    <w:rsid w:val="004C32DB"/>
    <w:rsid w:val="004C37A2"/>
    <w:rsid w:val="004C3962"/>
    <w:rsid w:val="004C39D6"/>
    <w:rsid w:val="004C3D15"/>
    <w:rsid w:val="004C4EFA"/>
    <w:rsid w:val="004C4FE4"/>
    <w:rsid w:val="004C57FB"/>
    <w:rsid w:val="004C58A8"/>
    <w:rsid w:val="004C5D29"/>
    <w:rsid w:val="004C614D"/>
    <w:rsid w:val="004C626F"/>
    <w:rsid w:val="004C6395"/>
    <w:rsid w:val="004C66E0"/>
    <w:rsid w:val="004C6B78"/>
    <w:rsid w:val="004C6F32"/>
    <w:rsid w:val="004C71A3"/>
    <w:rsid w:val="004C785E"/>
    <w:rsid w:val="004C79AF"/>
    <w:rsid w:val="004C7B8E"/>
    <w:rsid w:val="004C7F71"/>
    <w:rsid w:val="004D01A8"/>
    <w:rsid w:val="004D03B0"/>
    <w:rsid w:val="004D13E2"/>
    <w:rsid w:val="004D22FE"/>
    <w:rsid w:val="004D244C"/>
    <w:rsid w:val="004D2808"/>
    <w:rsid w:val="004D3ADA"/>
    <w:rsid w:val="004D407F"/>
    <w:rsid w:val="004D4081"/>
    <w:rsid w:val="004D47C8"/>
    <w:rsid w:val="004D5428"/>
    <w:rsid w:val="004D60A3"/>
    <w:rsid w:val="004D6F14"/>
    <w:rsid w:val="004D6F5E"/>
    <w:rsid w:val="004E0186"/>
    <w:rsid w:val="004E0BB8"/>
    <w:rsid w:val="004E0C13"/>
    <w:rsid w:val="004E0DD9"/>
    <w:rsid w:val="004E1166"/>
    <w:rsid w:val="004E12C9"/>
    <w:rsid w:val="004E1350"/>
    <w:rsid w:val="004E2D59"/>
    <w:rsid w:val="004E3893"/>
    <w:rsid w:val="004E398A"/>
    <w:rsid w:val="004E3C43"/>
    <w:rsid w:val="004E425B"/>
    <w:rsid w:val="004E49B5"/>
    <w:rsid w:val="004E5032"/>
    <w:rsid w:val="004E5917"/>
    <w:rsid w:val="004E5ABB"/>
    <w:rsid w:val="004E684D"/>
    <w:rsid w:val="004E6944"/>
    <w:rsid w:val="004E7B42"/>
    <w:rsid w:val="004F05F9"/>
    <w:rsid w:val="004F0935"/>
    <w:rsid w:val="004F0CBF"/>
    <w:rsid w:val="004F0FF1"/>
    <w:rsid w:val="004F2B57"/>
    <w:rsid w:val="004F2CFF"/>
    <w:rsid w:val="004F2E88"/>
    <w:rsid w:val="004F36E5"/>
    <w:rsid w:val="004F394F"/>
    <w:rsid w:val="004F40A5"/>
    <w:rsid w:val="004F46DE"/>
    <w:rsid w:val="004F4F91"/>
    <w:rsid w:val="004F5047"/>
    <w:rsid w:val="004F534B"/>
    <w:rsid w:val="004F53C3"/>
    <w:rsid w:val="004F5AF3"/>
    <w:rsid w:val="004F5DF5"/>
    <w:rsid w:val="004F6337"/>
    <w:rsid w:val="004F7479"/>
    <w:rsid w:val="004F751D"/>
    <w:rsid w:val="004F77A9"/>
    <w:rsid w:val="004F7A87"/>
    <w:rsid w:val="005006C2"/>
    <w:rsid w:val="00500783"/>
    <w:rsid w:val="00500C3A"/>
    <w:rsid w:val="005013FE"/>
    <w:rsid w:val="00501E92"/>
    <w:rsid w:val="005022E7"/>
    <w:rsid w:val="00502AA3"/>
    <w:rsid w:val="0050302A"/>
    <w:rsid w:val="005035B8"/>
    <w:rsid w:val="0050379A"/>
    <w:rsid w:val="00504B3A"/>
    <w:rsid w:val="00504F97"/>
    <w:rsid w:val="00505068"/>
    <w:rsid w:val="00505575"/>
    <w:rsid w:val="00505812"/>
    <w:rsid w:val="005071A2"/>
    <w:rsid w:val="00507BA3"/>
    <w:rsid w:val="00507BBC"/>
    <w:rsid w:val="00507EB0"/>
    <w:rsid w:val="00510044"/>
    <w:rsid w:val="00510245"/>
    <w:rsid w:val="00510D89"/>
    <w:rsid w:val="00510FBE"/>
    <w:rsid w:val="00511624"/>
    <w:rsid w:val="005118ED"/>
    <w:rsid w:val="00511BAE"/>
    <w:rsid w:val="00511C72"/>
    <w:rsid w:val="00511F59"/>
    <w:rsid w:val="00512FC6"/>
    <w:rsid w:val="0051327D"/>
    <w:rsid w:val="0051373E"/>
    <w:rsid w:val="00513C19"/>
    <w:rsid w:val="00514027"/>
    <w:rsid w:val="005143D1"/>
    <w:rsid w:val="005148A4"/>
    <w:rsid w:val="00514BD5"/>
    <w:rsid w:val="00514CFE"/>
    <w:rsid w:val="00514F0D"/>
    <w:rsid w:val="0051514F"/>
    <w:rsid w:val="005152CD"/>
    <w:rsid w:val="00515E2F"/>
    <w:rsid w:val="00515EED"/>
    <w:rsid w:val="00516E92"/>
    <w:rsid w:val="00516F56"/>
    <w:rsid w:val="00517124"/>
    <w:rsid w:val="00517488"/>
    <w:rsid w:val="0051773D"/>
    <w:rsid w:val="0051793A"/>
    <w:rsid w:val="00520A87"/>
    <w:rsid w:val="00520BF2"/>
    <w:rsid w:val="00520CEE"/>
    <w:rsid w:val="0052132B"/>
    <w:rsid w:val="0052139D"/>
    <w:rsid w:val="00521CE0"/>
    <w:rsid w:val="0052224A"/>
    <w:rsid w:val="00522526"/>
    <w:rsid w:val="00522BA8"/>
    <w:rsid w:val="00522CAC"/>
    <w:rsid w:val="0052311C"/>
    <w:rsid w:val="00523701"/>
    <w:rsid w:val="005250C9"/>
    <w:rsid w:val="00525A2A"/>
    <w:rsid w:val="005260F7"/>
    <w:rsid w:val="00526B8B"/>
    <w:rsid w:val="00527F8C"/>
    <w:rsid w:val="00530C96"/>
    <w:rsid w:val="0053123A"/>
    <w:rsid w:val="005312FB"/>
    <w:rsid w:val="00531573"/>
    <w:rsid w:val="00531A15"/>
    <w:rsid w:val="0053244F"/>
    <w:rsid w:val="0053265E"/>
    <w:rsid w:val="0053288D"/>
    <w:rsid w:val="00532B51"/>
    <w:rsid w:val="00533051"/>
    <w:rsid w:val="0053350C"/>
    <w:rsid w:val="00533A6C"/>
    <w:rsid w:val="005340C3"/>
    <w:rsid w:val="005347F8"/>
    <w:rsid w:val="0053486E"/>
    <w:rsid w:val="005353AC"/>
    <w:rsid w:val="00535620"/>
    <w:rsid w:val="00536C9E"/>
    <w:rsid w:val="00536DD2"/>
    <w:rsid w:val="00540CAF"/>
    <w:rsid w:val="005412AB"/>
    <w:rsid w:val="00541F3F"/>
    <w:rsid w:val="00543C01"/>
    <w:rsid w:val="00543D38"/>
    <w:rsid w:val="00543E99"/>
    <w:rsid w:val="00544990"/>
    <w:rsid w:val="005450BF"/>
    <w:rsid w:val="0054528E"/>
    <w:rsid w:val="00545290"/>
    <w:rsid w:val="00545691"/>
    <w:rsid w:val="00546134"/>
    <w:rsid w:val="00546376"/>
    <w:rsid w:val="005474FF"/>
    <w:rsid w:val="00547B8D"/>
    <w:rsid w:val="00547F2D"/>
    <w:rsid w:val="0055050C"/>
    <w:rsid w:val="0055143C"/>
    <w:rsid w:val="00551738"/>
    <w:rsid w:val="00551B5D"/>
    <w:rsid w:val="00552333"/>
    <w:rsid w:val="0055246B"/>
    <w:rsid w:val="00552581"/>
    <w:rsid w:val="00552D1F"/>
    <w:rsid w:val="00553268"/>
    <w:rsid w:val="0055337A"/>
    <w:rsid w:val="00553851"/>
    <w:rsid w:val="00553995"/>
    <w:rsid w:val="005539E9"/>
    <w:rsid w:val="00553A22"/>
    <w:rsid w:val="00554304"/>
    <w:rsid w:val="005545F6"/>
    <w:rsid w:val="00554879"/>
    <w:rsid w:val="00554FC0"/>
    <w:rsid w:val="0055538B"/>
    <w:rsid w:val="0055639B"/>
    <w:rsid w:val="005569FF"/>
    <w:rsid w:val="00556B91"/>
    <w:rsid w:val="00556CF8"/>
    <w:rsid w:val="00557793"/>
    <w:rsid w:val="0055797B"/>
    <w:rsid w:val="00557EA9"/>
    <w:rsid w:val="005601BF"/>
    <w:rsid w:val="00560340"/>
    <w:rsid w:val="00560B38"/>
    <w:rsid w:val="00560E7C"/>
    <w:rsid w:val="00561285"/>
    <w:rsid w:val="005613F0"/>
    <w:rsid w:val="00561E47"/>
    <w:rsid w:val="00562FB4"/>
    <w:rsid w:val="00563B76"/>
    <w:rsid w:val="005643B9"/>
    <w:rsid w:val="00564A14"/>
    <w:rsid w:val="00565AD2"/>
    <w:rsid w:val="005667FE"/>
    <w:rsid w:val="00566DF9"/>
    <w:rsid w:val="0056705E"/>
    <w:rsid w:val="005673EC"/>
    <w:rsid w:val="00567658"/>
    <w:rsid w:val="0056779A"/>
    <w:rsid w:val="005679AB"/>
    <w:rsid w:val="00567EDD"/>
    <w:rsid w:val="00567EEF"/>
    <w:rsid w:val="00570760"/>
    <w:rsid w:val="00571252"/>
    <w:rsid w:val="0057217A"/>
    <w:rsid w:val="00572318"/>
    <w:rsid w:val="005723EC"/>
    <w:rsid w:val="00572892"/>
    <w:rsid w:val="005741DC"/>
    <w:rsid w:val="005745E6"/>
    <w:rsid w:val="005748E4"/>
    <w:rsid w:val="00574995"/>
    <w:rsid w:val="00574B3E"/>
    <w:rsid w:val="00574B9F"/>
    <w:rsid w:val="00575BAD"/>
    <w:rsid w:val="00575EB6"/>
    <w:rsid w:val="00575FAE"/>
    <w:rsid w:val="0057624C"/>
    <w:rsid w:val="00576CF4"/>
    <w:rsid w:val="005770C7"/>
    <w:rsid w:val="005773AA"/>
    <w:rsid w:val="00580AEC"/>
    <w:rsid w:val="005816DE"/>
    <w:rsid w:val="005823F6"/>
    <w:rsid w:val="0058242A"/>
    <w:rsid w:val="00582A0B"/>
    <w:rsid w:val="00582EFD"/>
    <w:rsid w:val="00583015"/>
    <w:rsid w:val="00583649"/>
    <w:rsid w:val="00583923"/>
    <w:rsid w:val="00583A28"/>
    <w:rsid w:val="00583B22"/>
    <w:rsid w:val="00583CCD"/>
    <w:rsid w:val="00584847"/>
    <w:rsid w:val="00584861"/>
    <w:rsid w:val="00584BF0"/>
    <w:rsid w:val="005857A8"/>
    <w:rsid w:val="00585C47"/>
    <w:rsid w:val="005863DA"/>
    <w:rsid w:val="00586A05"/>
    <w:rsid w:val="005872A1"/>
    <w:rsid w:val="005878FA"/>
    <w:rsid w:val="00587B9E"/>
    <w:rsid w:val="00590A88"/>
    <w:rsid w:val="005912FE"/>
    <w:rsid w:val="0059130F"/>
    <w:rsid w:val="005914E5"/>
    <w:rsid w:val="005918F7"/>
    <w:rsid w:val="00591A9B"/>
    <w:rsid w:val="005923CF"/>
    <w:rsid w:val="00592760"/>
    <w:rsid w:val="00593602"/>
    <w:rsid w:val="00593A41"/>
    <w:rsid w:val="00593D4C"/>
    <w:rsid w:val="0059414B"/>
    <w:rsid w:val="00595407"/>
    <w:rsid w:val="005954F4"/>
    <w:rsid w:val="005957A6"/>
    <w:rsid w:val="00595A9D"/>
    <w:rsid w:val="00595FFC"/>
    <w:rsid w:val="00596A00"/>
    <w:rsid w:val="00597455"/>
    <w:rsid w:val="0059759D"/>
    <w:rsid w:val="005A0955"/>
    <w:rsid w:val="005A1B0E"/>
    <w:rsid w:val="005A1D37"/>
    <w:rsid w:val="005A2FBF"/>
    <w:rsid w:val="005A327D"/>
    <w:rsid w:val="005A347D"/>
    <w:rsid w:val="005A3B21"/>
    <w:rsid w:val="005A45F5"/>
    <w:rsid w:val="005A4897"/>
    <w:rsid w:val="005A4FF8"/>
    <w:rsid w:val="005A5617"/>
    <w:rsid w:val="005A57C5"/>
    <w:rsid w:val="005A5C93"/>
    <w:rsid w:val="005A6042"/>
    <w:rsid w:val="005A60E7"/>
    <w:rsid w:val="005A61FF"/>
    <w:rsid w:val="005A67E2"/>
    <w:rsid w:val="005A68A3"/>
    <w:rsid w:val="005A69AF"/>
    <w:rsid w:val="005A6C83"/>
    <w:rsid w:val="005A6DC1"/>
    <w:rsid w:val="005A7A3D"/>
    <w:rsid w:val="005A7F06"/>
    <w:rsid w:val="005B1908"/>
    <w:rsid w:val="005B1D18"/>
    <w:rsid w:val="005B22D8"/>
    <w:rsid w:val="005B3693"/>
    <w:rsid w:val="005B42C8"/>
    <w:rsid w:val="005B4379"/>
    <w:rsid w:val="005B43DD"/>
    <w:rsid w:val="005B4F57"/>
    <w:rsid w:val="005B4FFE"/>
    <w:rsid w:val="005B50D2"/>
    <w:rsid w:val="005B5522"/>
    <w:rsid w:val="005B58CA"/>
    <w:rsid w:val="005B5933"/>
    <w:rsid w:val="005B6644"/>
    <w:rsid w:val="005B69D2"/>
    <w:rsid w:val="005B7C1D"/>
    <w:rsid w:val="005C01D2"/>
    <w:rsid w:val="005C08B8"/>
    <w:rsid w:val="005C0C21"/>
    <w:rsid w:val="005C0D36"/>
    <w:rsid w:val="005C2A70"/>
    <w:rsid w:val="005C383D"/>
    <w:rsid w:val="005C3DF1"/>
    <w:rsid w:val="005C4B93"/>
    <w:rsid w:val="005C51FC"/>
    <w:rsid w:val="005C54A3"/>
    <w:rsid w:val="005C55D8"/>
    <w:rsid w:val="005C5B31"/>
    <w:rsid w:val="005C5E19"/>
    <w:rsid w:val="005C6694"/>
    <w:rsid w:val="005C6799"/>
    <w:rsid w:val="005D081C"/>
    <w:rsid w:val="005D095F"/>
    <w:rsid w:val="005D0F97"/>
    <w:rsid w:val="005D128D"/>
    <w:rsid w:val="005D1D12"/>
    <w:rsid w:val="005D20EA"/>
    <w:rsid w:val="005D2349"/>
    <w:rsid w:val="005D27C9"/>
    <w:rsid w:val="005D2CEF"/>
    <w:rsid w:val="005D52C7"/>
    <w:rsid w:val="005D5741"/>
    <w:rsid w:val="005D608A"/>
    <w:rsid w:val="005D6331"/>
    <w:rsid w:val="005D66C2"/>
    <w:rsid w:val="005D68AC"/>
    <w:rsid w:val="005D7633"/>
    <w:rsid w:val="005E0083"/>
    <w:rsid w:val="005E0286"/>
    <w:rsid w:val="005E0910"/>
    <w:rsid w:val="005E0938"/>
    <w:rsid w:val="005E18FC"/>
    <w:rsid w:val="005E19BB"/>
    <w:rsid w:val="005E1A9A"/>
    <w:rsid w:val="005E1DA6"/>
    <w:rsid w:val="005E245A"/>
    <w:rsid w:val="005E27D1"/>
    <w:rsid w:val="005E30B8"/>
    <w:rsid w:val="005E383E"/>
    <w:rsid w:val="005E3B9E"/>
    <w:rsid w:val="005E40F5"/>
    <w:rsid w:val="005E4216"/>
    <w:rsid w:val="005E5761"/>
    <w:rsid w:val="005E5822"/>
    <w:rsid w:val="005E59C5"/>
    <w:rsid w:val="005E6013"/>
    <w:rsid w:val="005E60C5"/>
    <w:rsid w:val="005E6142"/>
    <w:rsid w:val="005E6686"/>
    <w:rsid w:val="005E7113"/>
    <w:rsid w:val="005E7189"/>
    <w:rsid w:val="005F02A8"/>
    <w:rsid w:val="005F0630"/>
    <w:rsid w:val="005F0A5F"/>
    <w:rsid w:val="005F17CC"/>
    <w:rsid w:val="005F19BC"/>
    <w:rsid w:val="005F1BD0"/>
    <w:rsid w:val="005F1F3D"/>
    <w:rsid w:val="005F23AA"/>
    <w:rsid w:val="005F2511"/>
    <w:rsid w:val="005F2541"/>
    <w:rsid w:val="005F2606"/>
    <w:rsid w:val="005F39B8"/>
    <w:rsid w:val="005F3A99"/>
    <w:rsid w:val="005F3F89"/>
    <w:rsid w:val="005F429C"/>
    <w:rsid w:val="005F4F9B"/>
    <w:rsid w:val="005F4FF6"/>
    <w:rsid w:val="005F5057"/>
    <w:rsid w:val="005F5180"/>
    <w:rsid w:val="005F5237"/>
    <w:rsid w:val="005F5A2D"/>
    <w:rsid w:val="005F70BB"/>
    <w:rsid w:val="005F712C"/>
    <w:rsid w:val="005F72D0"/>
    <w:rsid w:val="005F73AF"/>
    <w:rsid w:val="005F7D6D"/>
    <w:rsid w:val="006012C5"/>
    <w:rsid w:val="00601A88"/>
    <w:rsid w:val="006026B7"/>
    <w:rsid w:val="0060302D"/>
    <w:rsid w:val="00603825"/>
    <w:rsid w:val="006042E6"/>
    <w:rsid w:val="00604AF4"/>
    <w:rsid w:val="00604AFF"/>
    <w:rsid w:val="00605565"/>
    <w:rsid w:val="006059A4"/>
    <w:rsid w:val="00605F98"/>
    <w:rsid w:val="0060610F"/>
    <w:rsid w:val="00606835"/>
    <w:rsid w:val="00606D82"/>
    <w:rsid w:val="00607108"/>
    <w:rsid w:val="006074B1"/>
    <w:rsid w:val="00607ACC"/>
    <w:rsid w:val="00610570"/>
    <w:rsid w:val="0061088E"/>
    <w:rsid w:val="00610ADE"/>
    <w:rsid w:val="006112DD"/>
    <w:rsid w:val="0061185F"/>
    <w:rsid w:val="00611D31"/>
    <w:rsid w:val="00612192"/>
    <w:rsid w:val="006132B7"/>
    <w:rsid w:val="0061358C"/>
    <w:rsid w:val="00613A68"/>
    <w:rsid w:val="006140B4"/>
    <w:rsid w:val="006151D8"/>
    <w:rsid w:val="00615ADB"/>
    <w:rsid w:val="00615BE7"/>
    <w:rsid w:val="00616954"/>
    <w:rsid w:val="00616CEF"/>
    <w:rsid w:val="00616E3E"/>
    <w:rsid w:val="0061710E"/>
    <w:rsid w:val="006172AA"/>
    <w:rsid w:val="006176FE"/>
    <w:rsid w:val="0062015E"/>
    <w:rsid w:val="00620312"/>
    <w:rsid w:val="00620D76"/>
    <w:rsid w:val="0062108B"/>
    <w:rsid w:val="006237A4"/>
    <w:rsid w:val="0062400C"/>
    <w:rsid w:val="006243B1"/>
    <w:rsid w:val="006245F1"/>
    <w:rsid w:val="00624A38"/>
    <w:rsid w:val="0062557D"/>
    <w:rsid w:val="006259E6"/>
    <w:rsid w:val="00625A36"/>
    <w:rsid w:val="00626223"/>
    <w:rsid w:val="00626EE0"/>
    <w:rsid w:val="006277D6"/>
    <w:rsid w:val="006300E6"/>
    <w:rsid w:val="0063015C"/>
    <w:rsid w:val="00630617"/>
    <w:rsid w:val="00630B76"/>
    <w:rsid w:val="0063165B"/>
    <w:rsid w:val="00631C96"/>
    <w:rsid w:val="00631FAB"/>
    <w:rsid w:val="00632057"/>
    <w:rsid w:val="00632144"/>
    <w:rsid w:val="00633993"/>
    <w:rsid w:val="006346F3"/>
    <w:rsid w:val="0063497D"/>
    <w:rsid w:val="00634B82"/>
    <w:rsid w:val="00634EB0"/>
    <w:rsid w:val="0063631A"/>
    <w:rsid w:val="00636CA9"/>
    <w:rsid w:val="00637A35"/>
    <w:rsid w:val="00637DEF"/>
    <w:rsid w:val="006404AC"/>
    <w:rsid w:val="00640B1F"/>
    <w:rsid w:val="00641356"/>
    <w:rsid w:val="0064199E"/>
    <w:rsid w:val="006419B4"/>
    <w:rsid w:val="00641F51"/>
    <w:rsid w:val="006428EA"/>
    <w:rsid w:val="00642949"/>
    <w:rsid w:val="00642A28"/>
    <w:rsid w:val="0064399B"/>
    <w:rsid w:val="00643BF0"/>
    <w:rsid w:val="00643F7D"/>
    <w:rsid w:val="006440F0"/>
    <w:rsid w:val="006442D8"/>
    <w:rsid w:val="006443E2"/>
    <w:rsid w:val="0064493B"/>
    <w:rsid w:val="00644D97"/>
    <w:rsid w:val="00645106"/>
    <w:rsid w:val="006452FA"/>
    <w:rsid w:val="00645AA5"/>
    <w:rsid w:val="00645C59"/>
    <w:rsid w:val="006461C6"/>
    <w:rsid w:val="00646302"/>
    <w:rsid w:val="006464BB"/>
    <w:rsid w:val="00646EF1"/>
    <w:rsid w:val="00647259"/>
    <w:rsid w:val="00647ED4"/>
    <w:rsid w:val="00647FBC"/>
    <w:rsid w:val="006506F6"/>
    <w:rsid w:val="0065078A"/>
    <w:rsid w:val="00650EEB"/>
    <w:rsid w:val="00651038"/>
    <w:rsid w:val="006515FC"/>
    <w:rsid w:val="00651F0D"/>
    <w:rsid w:val="00652356"/>
    <w:rsid w:val="006523EF"/>
    <w:rsid w:val="0065246D"/>
    <w:rsid w:val="00652614"/>
    <w:rsid w:val="00652CDE"/>
    <w:rsid w:val="006538FC"/>
    <w:rsid w:val="00653C80"/>
    <w:rsid w:val="0065437D"/>
    <w:rsid w:val="006547B2"/>
    <w:rsid w:val="00655991"/>
    <w:rsid w:val="00655D90"/>
    <w:rsid w:val="00656CB6"/>
    <w:rsid w:val="00656CEE"/>
    <w:rsid w:val="0065794E"/>
    <w:rsid w:val="00657ABB"/>
    <w:rsid w:val="006602E4"/>
    <w:rsid w:val="00660B49"/>
    <w:rsid w:val="0066134D"/>
    <w:rsid w:val="0066151F"/>
    <w:rsid w:val="00661955"/>
    <w:rsid w:val="00661A82"/>
    <w:rsid w:val="00661AF1"/>
    <w:rsid w:val="00661C16"/>
    <w:rsid w:val="00661DDF"/>
    <w:rsid w:val="00661E8B"/>
    <w:rsid w:val="006620EA"/>
    <w:rsid w:val="0066396F"/>
    <w:rsid w:val="00664060"/>
    <w:rsid w:val="0066434F"/>
    <w:rsid w:val="00664985"/>
    <w:rsid w:val="00664BBE"/>
    <w:rsid w:val="00665707"/>
    <w:rsid w:val="00666098"/>
    <w:rsid w:val="00666918"/>
    <w:rsid w:val="006669DE"/>
    <w:rsid w:val="00667A10"/>
    <w:rsid w:val="00670117"/>
    <w:rsid w:val="00670BC1"/>
    <w:rsid w:val="006710B9"/>
    <w:rsid w:val="00671BC1"/>
    <w:rsid w:val="006725F8"/>
    <w:rsid w:val="0067278B"/>
    <w:rsid w:val="00672930"/>
    <w:rsid w:val="00672D98"/>
    <w:rsid w:val="00672EEC"/>
    <w:rsid w:val="00673024"/>
    <w:rsid w:val="0067302E"/>
    <w:rsid w:val="00675896"/>
    <w:rsid w:val="00675DC9"/>
    <w:rsid w:val="006764F8"/>
    <w:rsid w:val="0067693F"/>
    <w:rsid w:val="0067726B"/>
    <w:rsid w:val="0067771D"/>
    <w:rsid w:val="00680322"/>
    <w:rsid w:val="00680EB9"/>
    <w:rsid w:val="0068112A"/>
    <w:rsid w:val="006812AB"/>
    <w:rsid w:val="006814BE"/>
    <w:rsid w:val="00681A1D"/>
    <w:rsid w:val="00681B1C"/>
    <w:rsid w:val="00682052"/>
    <w:rsid w:val="0068240F"/>
    <w:rsid w:val="006847E2"/>
    <w:rsid w:val="00684C1B"/>
    <w:rsid w:val="00685444"/>
    <w:rsid w:val="00685A17"/>
    <w:rsid w:val="00686523"/>
    <w:rsid w:val="00686E9D"/>
    <w:rsid w:val="00687022"/>
    <w:rsid w:val="006870FF"/>
    <w:rsid w:val="00687816"/>
    <w:rsid w:val="00687AB6"/>
    <w:rsid w:val="006906DE"/>
    <w:rsid w:val="00691D6A"/>
    <w:rsid w:val="00693A11"/>
    <w:rsid w:val="00693F32"/>
    <w:rsid w:val="0069401B"/>
    <w:rsid w:val="006947E5"/>
    <w:rsid w:val="006959D0"/>
    <w:rsid w:val="00695C36"/>
    <w:rsid w:val="00695C95"/>
    <w:rsid w:val="00696010"/>
    <w:rsid w:val="006967FC"/>
    <w:rsid w:val="006977AF"/>
    <w:rsid w:val="00697851"/>
    <w:rsid w:val="006A08E0"/>
    <w:rsid w:val="006A22C5"/>
    <w:rsid w:val="006A2AFD"/>
    <w:rsid w:val="006A2E1D"/>
    <w:rsid w:val="006A32ED"/>
    <w:rsid w:val="006A37EA"/>
    <w:rsid w:val="006A3847"/>
    <w:rsid w:val="006A42D0"/>
    <w:rsid w:val="006A46E3"/>
    <w:rsid w:val="006A471C"/>
    <w:rsid w:val="006A4A25"/>
    <w:rsid w:val="006A4C21"/>
    <w:rsid w:val="006A57F0"/>
    <w:rsid w:val="006A5E58"/>
    <w:rsid w:val="006A6116"/>
    <w:rsid w:val="006A6438"/>
    <w:rsid w:val="006A66FE"/>
    <w:rsid w:val="006A7183"/>
    <w:rsid w:val="006A7DAC"/>
    <w:rsid w:val="006B00A4"/>
    <w:rsid w:val="006B0161"/>
    <w:rsid w:val="006B0310"/>
    <w:rsid w:val="006B03C3"/>
    <w:rsid w:val="006B0E97"/>
    <w:rsid w:val="006B109E"/>
    <w:rsid w:val="006B123C"/>
    <w:rsid w:val="006B1745"/>
    <w:rsid w:val="006B183D"/>
    <w:rsid w:val="006B1BF3"/>
    <w:rsid w:val="006B1D7D"/>
    <w:rsid w:val="006B20FD"/>
    <w:rsid w:val="006B2829"/>
    <w:rsid w:val="006B5270"/>
    <w:rsid w:val="006B594F"/>
    <w:rsid w:val="006B6694"/>
    <w:rsid w:val="006B689A"/>
    <w:rsid w:val="006B75A7"/>
    <w:rsid w:val="006B7AE8"/>
    <w:rsid w:val="006B7D3B"/>
    <w:rsid w:val="006C0A4E"/>
    <w:rsid w:val="006C0C5D"/>
    <w:rsid w:val="006C10E8"/>
    <w:rsid w:val="006C1154"/>
    <w:rsid w:val="006C15ED"/>
    <w:rsid w:val="006C1AF5"/>
    <w:rsid w:val="006C1C21"/>
    <w:rsid w:val="006C1E7A"/>
    <w:rsid w:val="006C25D3"/>
    <w:rsid w:val="006C4299"/>
    <w:rsid w:val="006C4D07"/>
    <w:rsid w:val="006C57D3"/>
    <w:rsid w:val="006C645E"/>
    <w:rsid w:val="006C697B"/>
    <w:rsid w:val="006C6B82"/>
    <w:rsid w:val="006C6E3F"/>
    <w:rsid w:val="006C6FFE"/>
    <w:rsid w:val="006D0762"/>
    <w:rsid w:val="006D0F28"/>
    <w:rsid w:val="006D0FEC"/>
    <w:rsid w:val="006D18F3"/>
    <w:rsid w:val="006D1D37"/>
    <w:rsid w:val="006D1EEF"/>
    <w:rsid w:val="006D217E"/>
    <w:rsid w:val="006D2334"/>
    <w:rsid w:val="006D2E75"/>
    <w:rsid w:val="006D378E"/>
    <w:rsid w:val="006D3A82"/>
    <w:rsid w:val="006D3C78"/>
    <w:rsid w:val="006D3E3C"/>
    <w:rsid w:val="006D49F3"/>
    <w:rsid w:val="006D4E2F"/>
    <w:rsid w:val="006D5012"/>
    <w:rsid w:val="006D5115"/>
    <w:rsid w:val="006D55C0"/>
    <w:rsid w:val="006D5C7B"/>
    <w:rsid w:val="006D5CD5"/>
    <w:rsid w:val="006D5CE7"/>
    <w:rsid w:val="006D761C"/>
    <w:rsid w:val="006D766F"/>
    <w:rsid w:val="006D7B6D"/>
    <w:rsid w:val="006E0DF0"/>
    <w:rsid w:val="006E0F64"/>
    <w:rsid w:val="006E110F"/>
    <w:rsid w:val="006E1660"/>
    <w:rsid w:val="006E2D82"/>
    <w:rsid w:val="006E3180"/>
    <w:rsid w:val="006E3236"/>
    <w:rsid w:val="006E39E6"/>
    <w:rsid w:val="006E4AF7"/>
    <w:rsid w:val="006E4DAE"/>
    <w:rsid w:val="006E5755"/>
    <w:rsid w:val="006E7B69"/>
    <w:rsid w:val="006E7F41"/>
    <w:rsid w:val="006F02BC"/>
    <w:rsid w:val="006F0405"/>
    <w:rsid w:val="006F082E"/>
    <w:rsid w:val="006F0BF8"/>
    <w:rsid w:val="006F0F6A"/>
    <w:rsid w:val="006F13C6"/>
    <w:rsid w:val="006F17E0"/>
    <w:rsid w:val="006F1AD1"/>
    <w:rsid w:val="006F1AF9"/>
    <w:rsid w:val="006F1EB7"/>
    <w:rsid w:val="006F1F63"/>
    <w:rsid w:val="006F2ADD"/>
    <w:rsid w:val="006F3129"/>
    <w:rsid w:val="006F3B9E"/>
    <w:rsid w:val="006F40BE"/>
    <w:rsid w:val="006F43AE"/>
    <w:rsid w:val="006F524B"/>
    <w:rsid w:val="006F52AA"/>
    <w:rsid w:val="006F5C56"/>
    <w:rsid w:val="006F6123"/>
    <w:rsid w:val="006F6162"/>
    <w:rsid w:val="006F6394"/>
    <w:rsid w:val="006F6727"/>
    <w:rsid w:val="006F696F"/>
    <w:rsid w:val="006F6EF8"/>
    <w:rsid w:val="006F776C"/>
    <w:rsid w:val="006F786F"/>
    <w:rsid w:val="006F7906"/>
    <w:rsid w:val="00701354"/>
    <w:rsid w:val="007016A5"/>
    <w:rsid w:val="00701C35"/>
    <w:rsid w:val="007022C1"/>
    <w:rsid w:val="00702599"/>
    <w:rsid w:val="00702A54"/>
    <w:rsid w:val="0070352E"/>
    <w:rsid w:val="00703A08"/>
    <w:rsid w:val="00703FE8"/>
    <w:rsid w:val="00704D53"/>
    <w:rsid w:val="00704F8D"/>
    <w:rsid w:val="00705C2C"/>
    <w:rsid w:val="00706396"/>
    <w:rsid w:val="00706894"/>
    <w:rsid w:val="00706D2A"/>
    <w:rsid w:val="00706E69"/>
    <w:rsid w:val="007078AC"/>
    <w:rsid w:val="00707AFF"/>
    <w:rsid w:val="00707EBB"/>
    <w:rsid w:val="00710B72"/>
    <w:rsid w:val="00710D5A"/>
    <w:rsid w:val="0071113F"/>
    <w:rsid w:val="00711FAA"/>
    <w:rsid w:val="007122F7"/>
    <w:rsid w:val="00712810"/>
    <w:rsid w:val="00712C72"/>
    <w:rsid w:val="0071321B"/>
    <w:rsid w:val="007135E4"/>
    <w:rsid w:val="00713761"/>
    <w:rsid w:val="00713AD6"/>
    <w:rsid w:val="00713F3E"/>
    <w:rsid w:val="00714020"/>
    <w:rsid w:val="0071405A"/>
    <w:rsid w:val="007144E3"/>
    <w:rsid w:val="00714AC9"/>
    <w:rsid w:val="00716ED0"/>
    <w:rsid w:val="00717612"/>
    <w:rsid w:val="007177F1"/>
    <w:rsid w:val="00717972"/>
    <w:rsid w:val="007179FC"/>
    <w:rsid w:val="007209C8"/>
    <w:rsid w:val="00720D64"/>
    <w:rsid w:val="00720D75"/>
    <w:rsid w:val="007210B6"/>
    <w:rsid w:val="00721686"/>
    <w:rsid w:val="00721AB6"/>
    <w:rsid w:val="00722135"/>
    <w:rsid w:val="007228BA"/>
    <w:rsid w:val="007229C9"/>
    <w:rsid w:val="007233FB"/>
    <w:rsid w:val="00723A70"/>
    <w:rsid w:val="00725A57"/>
    <w:rsid w:val="00725FBF"/>
    <w:rsid w:val="00726C6B"/>
    <w:rsid w:val="00726E9F"/>
    <w:rsid w:val="007276A6"/>
    <w:rsid w:val="00727801"/>
    <w:rsid w:val="007278A4"/>
    <w:rsid w:val="00730058"/>
    <w:rsid w:val="00730132"/>
    <w:rsid w:val="0073031C"/>
    <w:rsid w:val="00730731"/>
    <w:rsid w:val="00730799"/>
    <w:rsid w:val="00731CB1"/>
    <w:rsid w:val="00731E7D"/>
    <w:rsid w:val="007324CA"/>
    <w:rsid w:val="00732A61"/>
    <w:rsid w:val="00732C7F"/>
    <w:rsid w:val="0073304C"/>
    <w:rsid w:val="007337EF"/>
    <w:rsid w:val="0073496E"/>
    <w:rsid w:val="00734C4F"/>
    <w:rsid w:val="00735516"/>
    <w:rsid w:val="007355B1"/>
    <w:rsid w:val="007355B6"/>
    <w:rsid w:val="00735D32"/>
    <w:rsid w:val="00736134"/>
    <w:rsid w:val="007362E7"/>
    <w:rsid w:val="00737143"/>
    <w:rsid w:val="00737AA9"/>
    <w:rsid w:val="0074052A"/>
    <w:rsid w:val="00740639"/>
    <w:rsid w:val="00740729"/>
    <w:rsid w:val="00740D5A"/>
    <w:rsid w:val="00741130"/>
    <w:rsid w:val="007414E7"/>
    <w:rsid w:val="00741A77"/>
    <w:rsid w:val="007425F7"/>
    <w:rsid w:val="0074289D"/>
    <w:rsid w:val="00743B5F"/>
    <w:rsid w:val="007440DF"/>
    <w:rsid w:val="0074506E"/>
    <w:rsid w:val="0074557C"/>
    <w:rsid w:val="00746B82"/>
    <w:rsid w:val="00746FD2"/>
    <w:rsid w:val="00750508"/>
    <w:rsid w:val="00750517"/>
    <w:rsid w:val="00750B58"/>
    <w:rsid w:val="00751592"/>
    <w:rsid w:val="00751A83"/>
    <w:rsid w:val="00752A35"/>
    <w:rsid w:val="00752A41"/>
    <w:rsid w:val="00752C1F"/>
    <w:rsid w:val="007540F3"/>
    <w:rsid w:val="00755BAB"/>
    <w:rsid w:val="007566FD"/>
    <w:rsid w:val="00756BDB"/>
    <w:rsid w:val="00760992"/>
    <w:rsid w:val="0076153B"/>
    <w:rsid w:val="0076181F"/>
    <w:rsid w:val="00761D73"/>
    <w:rsid w:val="00762ABA"/>
    <w:rsid w:val="007634CD"/>
    <w:rsid w:val="007648DD"/>
    <w:rsid w:val="00764D32"/>
    <w:rsid w:val="00764F89"/>
    <w:rsid w:val="007651AD"/>
    <w:rsid w:val="00765929"/>
    <w:rsid w:val="00765CBC"/>
    <w:rsid w:val="00765F1D"/>
    <w:rsid w:val="00766090"/>
    <w:rsid w:val="00766571"/>
    <w:rsid w:val="00766816"/>
    <w:rsid w:val="00766C70"/>
    <w:rsid w:val="00767322"/>
    <w:rsid w:val="00767C61"/>
    <w:rsid w:val="00770B79"/>
    <w:rsid w:val="00771228"/>
    <w:rsid w:val="00773677"/>
    <w:rsid w:val="0077380C"/>
    <w:rsid w:val="0077399F"/>
    <w:rsid w:val="00773A68"/>
    <w:rsid w:val="007741B1"/>
    <w:rsid w:val="007750EE"/>
    <w:rsid w:val="0077591E"/>
    <w:rsid w:val="007759CC"/>
    <w:rsid w:val="00775F20"/>
    <w:rsid w:val="00775F47"/>
    <w:rsid w:val="007763AB"/>
    <w:rsid w:val="007767A7"/>
    <w:rsid w:val="00776D81"/>
    <w:rsid w:val="00777721"/>
    <w:rsid w:val="00777F00"/>
    <w:rsid w:val="0078044E"/>
    <w:rsid w:val="00780909"/>
    <w:rsid w:val="00780AF6"/>
    <w:rsid w:val="00780B28"/>
    <w:rsid w:val="00781282"/>
    <w:rsid w:val="00781AE7"/>
    <w:rsid w:val="00781D47"/>
    <w:rsid w:val="00782243"/>
    <w:rsid w:val="007827B3"/>
    <w:rsid w:val="00782AE4"/>
    <w:rsid w:val="00782D92"/>
    <w:rsid w:val="00783ABC"/>
    <w:rsid w:val="0078458F"/>
    <w:rsid w:val="0078508D"/>
    <w:rsid w:val="00785E14"/>
    <w:rsid w:val="00785F19"/>
    <w:rsid w:val="00786C21"/>
    <w:rsid w:val="00787052"/>
    <w:rsid w:val="00787342"/>
    <w:rsid w:val="007874FA"/>
    <w:rsid w:val="00787934"/>
    <w:rsid w:val="00787CAD"/>
    <w:rsid w:val="00787D71"/>
    <w:rsid w:val="0079086D"/>
    <w:rsid w:val="00791340"/>
    <w:rsid w:val="00791380"/>
    <w:rsid w:val="007921FB"/>
    <w:rsid w:val="007928C1"/>
    <w:rsid w:val="00792A4F"/>
    <w:rsid w:val="00792D54"/>
    <w:rsid w:val="00793150"/>
    <w:rsid w:val="0079401C"/>
    <w:rsid w:val="007946B8"/>
    <w:rsid w:val="00795C5C"/>
    <w:rsid w:val="00797791"/>
    <w:rsid w:val="007A0578"/>
    <w:rsid w:val="007A06D4"/>
    <w:rsid w:val="007A0A5F"/>
    <w:rsid w:val="007A142D"/>
    <w:rsid w:val="007A1494"/>
    <w:rsid w:val="007A2021"/>
    <w:rsid w:val="007A28F3"/>
    <w:rsid w:val="007A2E88"/>
    <w:rsid w:val="007A2EB4"/>
    <w:rsid w:val="007A2ED8"/>
    <w:rsid w:val="007A3C68"/>
    <w:rsid w:val="007A4188"/>
    <w:rsid w:val="007A504C"/>
    <w:rsid w:val="007A5D7D"/>
    <w:rsid w:val="007A6BD1"/>
    <w:rsid w:val="007A70CB"/>
    <w:rsid w:val="007A76EB"/>
    <w:rsid w:val="007B056C"/>
    <w:rsid w:val="007B0A6F"/>
    <w:rsid w:val="007B1126"/>
    <w:rsid w:val="007B13D9"/>
    <w:rsid w:val="007B2BEC"/>
    <w:rsid w:val="007B2C7E"/>
    <w:rsid w:val="007B30DB"/>
    <w:rsid w:val="007B3A05"/>
    <w:rsid w:val="007B3E04"/>
    <w:rsid w:val="007B58EA"/>
    <w:rsid w:val="007B59DB"/>
    <w:rsid w:val="007B5AC0"/>
    <w:rsid w:val="007B5AC3"/>
    <w:rsid w:val="007B6328"/>
    <w:rsid w:val="007B664C"/>
    <w:rsid w:val="007B678C"/>
    <w:rsid w:val="007B67C5"/>
    <w:rsid w:val="007B6C8C"/>
    <w:rsid w:val="007B729C"/>
    <w:rsid w:val="007B755F"/>
    <w:rsid w:val="007B7779"/>
    <w:rsid w:val="007B7B93"/>
    <w:rsid w:val="007C02BA"/>
    <w:rsid w:val="007C03BD"/>
    <w:rsid w:val="007C05A2"/>
    <w:rsid w:val="007C0AB8"/>
    <w:rsid w:val="007C0B85"/>
    <w:rsid w:val="007C0D77"/>
    <w:rsid w:val="007C153C"/>
    <w:rsid w:val="007C166F"/>
    <w:rsid w:val="007C349A"/>
    <w:rsid w:val="007C3AA5"/>
    <w:rsid w:val="007C3ADA"/>
    <w:rsid w:val="007C462E"/>
    <w:rsid w:val="007C5FDA"/>
    <w:rsid w:val="007C6904"/>
    <w:rsid w:val="007C6F81"/>
    <w:rsid w:val="007C6FBE"/>
    <w:rsid w:val="007C7750"/>
    <w:rsid w:val="007C7C07"/>
    <w:rsid w:val="007D0EE6"/>
    <w:rsid w:val="007D1110"/>
    <w:rsid w:val="007D1526"/>
    <w:rsid w:val="007D16AF"/>
    <w:rsid w:val="007D220D"/>
    <w:rsid w:val="007D256F"/>
    <w:rsid w:val="007D2CAF"/>
    <w:rsid w:val="007D30DA"/>
    <w:rsid w:val="007D325F"/>
    <w:rsid w:val="007D3520"/>
    <w:rsid w:val="007D3C8E"/>
    <w:rsid w:val="007D4490"/>
    <w:rsid w:val="007D4B47"/>
    <w:rsid w:val="007D4BEB"/>
    <w:rsid w:val="007D4CF5"/>
    <w:rsid w:val="007D4D09"/>
    <w:rsid w:val="007D501B"/>
    <w:rsid w:val="007D58CC"/>
    <w:rsid w:val="007D60E5"/>
    <w:rsid w:val="007D640B"/>
    <w:rsid w:val="007D7D8E"/>
    <w:rsid w:val="007E0E93"/>
    <w:rsid w:val="007E1026"/>
    <w:rsid w:val="007E1846"/>
    <w:rsid w:val="007E2308"/>
    <w:rsid w:val="007E295D"/>
    <w:rsid w:val="007E2D81"/>
    <w:rsid w:val="007E2E46"/>
    <w:rsid w:val="007E3A3A"/>
    <w:rsid w:val="007E3F40"/>
    <w:rsid w:val="007E4056"/>
    <w:rsid w:val="007E4410"/>
    <w:rsid w:val="007E44DB"/>
    <w:rsid w:val="007E4CB8"/>
    <w:rsid w:val="007E4EC0"/>
    <w:rsid w:val="007E5273"/>
    <w:rsid w:val="007E5291"/>
    <w:rsid w:val="007E5709"/>
    <w:rsid w:val="007E5B91"/>
    <w:rsid w:val="007E60C2"/>
    <w:rsid w:val="007E68D4"/>
    <w:rsid w:val="007E7A87"/>
    <w:rsid w:val="007E7AFE"/>
    <w:rsid w:val="007E7D58"/>
    <w:rsid w:val="007F04F6"/>
    <w:rsid w:val="007F182C"/>
    <w:rsid w:val="007F25CB"/>
    <w:rsid w:val="007F357D"/>
    <w:rsid w:val="007F35D4"/>
    <w:rsid w:val="007F38ED"/>
    <w:rsid w:val="007F3DCB"/>
    <w:rsid w:val="007F3F73"/>
    <w:rsid w:val="007F4149"/>
    <w:rsid w:val="007F44FC"/>
    <w:rsid w:val="007F5FAA"/>
    <w:rsid w:val="007F65A2"/>
    <w:rsid w:val="007F6611"/>
    <w:rsid w:val="007F6858"/>
    <w:rsid w:val="007F6A7C"/>
    <w:rsid w:val="007F7AA9"/>
    <w:rsid w:val="007F7CA0"/>
    <w:rsid w:val="007F7FAE"/>
    <w:rsid w:val="008002ED"/>
    <w:rsid w:val="00800347"/>
    <w:rsid w:val="008004C4"/>
    <w:rsid w:val="00800735"/>
    <w:rsid w:val="0080151C"/>
    <w:rsid w:val="00801D39"/>
    <w:rsid w:val="00801DC1"/>
    <w:rsid w:val="0080241A"/>
    <w:rsid w:val="008024CA"/>
    <w:rsid w:val="008029B1"/>
    <w:rsid w:val="00802A5F"/>
    <w:rsid w:val="00803464"/>
    <w:rsid w:val="00803E87"/>
    <w:rsid w:val="0080431A"/>
    <w:rsid w:val="00804BBF"/>
    <w:rsid w:val="00805461"/>
    <w:rsid w:val="0080581C"/>
    <w:rsid w:val="008058EC"/>
    <w:rsid w:val="008077D8"/>
    <w:rsid w:val="008079F0"/>
    <w:rsid w:val="00807D61"/>
    <w:rsid w:val="00807FF5"/>
    <w:rsid w:val="00810250"/>
    <w:rsid w:val="008111F8"/>
    <w:rsid w:val="00811507"/>
    <w:rsid w:val="0081190C"/>
    <w:rsid w:val="00811FED"/>
    <w:rsid w:val="008122B3"/>
    <w:rsid w:val="00812A9F"/>
    <w:rsid w:val="00812F63"/>
    <w:rsid w:val="00813023"/>
    <w:rsid w:val="008134B4"/>
    <w:rsid w:val="00813585"/>
    <w:rsid w:val="008135DA"/>
    <w:rsid w:val="0081378B"/>
    <w:rsid w:val="00813BAC"/>
    <w:rsid w:val="00813C8F"/>
    <w:rsid w:val="00814F0D"/>
    <w:rsid w:val="00816E5B"/>
    <w:rsid w:val="00817409"/>
    <w:rsid w:val="00817850"/>
    <w:rsid w:val="00817B96"/>
    <w:rsid w:val="0082064A"/>
    <w:rsid w:val="00820AA8"/>
    <w:rsid w:val="00821169"/>
    <w:rsid w:val="0082157F"/>
    <w:rsid w:val="008215AA"/>
    <w:rsid w:val="0082195A"/>
    <w:rsid w:val="0082275E"/>
    <w:rsid w:val="00822BC7"/>
    <w:rsid w:val="00823038"/>
    <w:rsid w:val="00823741"/>
    <w:rsid w:val="0082452F"/>
    <w:rsid w:val="008249B2"/>
    <w:rsid w:val="00824C50"/>
    <w:rsid w:val="00825405"/>
    <w:rsid w:val="008259FF"/>
    <w:rsid w:val="008260FB"/>
    <w:rsid w:val="008269CE"/>
    <w:rsid w:val="00826C4E"/>
    <w:rsid w:val="00826D17"/>
    <w:rsid w:val="00827247"/>
    <w:rsid w:val="00827426"/>
    <w:rsid w:val="00827454"/>
    <w:rsid w:val="00827479"/>
    <w:rsid w:val="00827B8A"/>
    <w:rsid w:val="00830200"/>
    <w:rsid w:val="0083089D"/>
    <w:rsid w:val="008309FD"/>
    <w:rsid w:val="00830B07"/>
    <w:rsid w:val="00831DFC"/>
    <w:rsid w:val="00831FB4"/>
    <w:rsid w:val="0083264D"/>
    <w:rsid w:val="00832C66"/>
    <w:rsid w:val="0083357D"/>
    <w:rsid w:val="008336FB"/>
    <w:rsid w:val="00834170"/>
    <w:rsid w:val="00834548"/>
    <w:rsid w:val="008345A0"/>
    <w:rsid w:val="00834B53"/>
    <w:rsid w:val="008368D4"/>
    <w:rsid w:val="00837784"/>
    <w:rsid w:val="008377D2"/>
    <w:rsid w:val="00840413"/>
    <w:rsid w:val="00841408"/>
    <w:rsid w:val="00841E22"/>
    <w:rsid w:val="008433D1"/>
    <w:rsid w:val="00843583"/>
    <w:rsid w:val="00843857"/>
    <w:rsid w:val="00843889"/>
    <w:rsid w:val="00843978"/>
    <w:rsid w:val="00844CB7"/>
    <w:rsid w:val="00845576"/>
    <w:rsid w:val="00846B75"/>
    <w:rsid w:val="00847D45"/>
    <w:rsid w:val="00847D84"/>
    <w:rsid w:val="00847DB5"/>
    <w:rsid w:val="0085018A"/>
    <w:rsid w:val="008504E2"/>
    <w:rsid w:val="0085076F"/>
    <w:rsid w:val="00850ABF"/>
    <w:rsid w:val="00850D55"/>
    <w:rsid w:val="00851BAA"/>
    <w:rsid w:val="0085246E"/>
    <w:rsid w:val="00852F10"/>
    <w:rsid w:val="0085457A"/>
    <w:rsid w:val="008549F8"/>
    <w:rsid w:val="00855704"/>
    <w:rsid w:val="0085652C"/>
    <w:rsid w:val="00856D15"/>
    <w:rsid w:val="00857490"/>
    <w:rsid w:val="008578B8"/>
    <w:rsid w:val="00860CBA"/>
    <w:rsid w:val="00861025"/>
    <w:rsid w:val="0086133F"/>
    <w:rsid w:val="008619FB"/>
    <w:rsid w:val="00862201"/>
    <w:rsid w:val="008622DF"/>
    <w:rsid w:val="00862FB4"/>
    <w:rsid w:val="008642A1"/>
    <w:rsid w:val="008643CF"/>
    <w:rsid w:val="00866717"/>
    <w:rsid w:val="00867935"/>
    <w:rsid w:val="00867EB8"/>
    <w:rsid w:val="00867FB8"/>
    <w:rsid w:val="00870A0B"/>
    <w:rsid w:val="00870E6C"/>
    <w:rsid w:val="00871E6B"/>
    <w:rsid w:val="00873280"/>
    <w:rsid w:val="00873348"/>
    <w:rsid w:val="0087363D"/>
    <w:rsid w:val="00873753"/>
    <w:rsid w:val="00873789"/>
    <w:rsid w:val="008738C7"/>
    <w:rsid w:val="0087404A"/>
    <w:rsid w:val="00874B19"/>
    <w:rsid w:val="00874C03"/>
    <w:rsid w:val="008751C1"/>
    <w:rsid w:val="008754FF"/>
    <w:rsid w:val="00877342"/>
    <w:rsid w:val="00880891"/>
    <w:rsid w:val="00881BF3"/>
    <w:rsid w:val="00881F72"/>
    <w:rsid w:val="0088206C"/>
    <w:rsid w:val="0088254A"/>
    <w:rsid w:val="00882ED4"/>
    <w:rsid w:val="008830EA"/>
    <w:rsid w:val="00883481"/>
    <w:rsid w:val="00883713"/>
    <w:rsid w:val="0088390D"/>
    <w:rsid w:val="008839F0"/>
    <w:rsid w:val="00883D5B"/>
    <w:rsid w:val="008845F9"/>
    <w:rsid w:val="00885C5D"/>
    <w:rsid w:val="0088661F"/>
    <w:rsid w:val="00886908"/>
    <w:rsid w:val="00886E46"/>
    <w:rsid w:val="00887041"/>
    <w:rsid w:val="00887250"/>
    <w:rsid w:val="008877FF"/>
    <w:rsid w:val="008911C1"/>
    <w:rsid w:val="00891270"/>
    <w:rsid w:val="00891583"/>
    <w:rsid w:val="00891775"/>
    <w:rsid w:val="008918CD"/>
    <w:rsid w:val="00891AAE"/>
    <w:rsid w:val="00892439"/>
    <w:rsid w:val="00892D17"/>
    <w:rsid w:val="008937F6"/>
    <w:rsid w:val="008940BD"/>
    <w:rsid w:val="00895113"/>
    <w:rsid w:val="00895975"/>
    <w:rsid w:val="00895997"/>
    <w:rsid w:val="008961D8"/>
    <w:rsid w:val="0089631F"/>
    <w:rsid w:val="008964FC"/>
    <w:rsid w:val="00896503"/>
    <w:rsid w:val="00896BC4"/>
    <w:rsid w:val="00896EA6"/>
    <w:rsid w:val="008970B5"/>
    <w:rsid w:val="008972B7"/>
    <w:rsid w:val="008A07A9"/>
    <w:rsid w:val="008A0A8C"/>
    <w:rsid w:val="008A0B04"/>
    <w:rsid w:val="008A1214"/>
    <w:rsid w:val="008A15B5"/>
    <w:rsid w:val="008A160E"/>
    <w:rsid w:val="008A17C4"/>
    <w:rsid w:val="008A1E15"/>
    <w:rsid w:val="008A2EEC"/>
    <w:rsid w:val="008A42E9"/>
    <w:rsid w:val="008A46C0"/>
    <w:rsid w:val="008A4E66"/>
    <w:rsid w:val="008A4F68"/>
    <w:rsid w:val="008A5691"/>
    <w:rsid w:val="008A57F9"/>
    <w:rsid w:val="008A6019"/>
    <w:rsid w:val="008A63F8"/>
    <w:rsid w:val="008A65FE"/>
    <w:rsid w:val="008A665C"/>
    <w:rsid w:val="008A678D"/>
    <w:rsid w:val="008A6C28"/>
    <w:rsid w:val="008A726D"/>
    <w:rsid w:val="008A7323"/>
    <w:rsid w:val="008B0512"/>
    <w:rsid w:val="008B05FC"/>
    <w:rsid w:val="008B0844"/>
    <w:rsid w:val="008B0EBB"/>
    <w:rsid w:val="008B1378"/>
    <w:rsid w:val="008B1A72"/>
    <w:rsid w:val="008B1AF5"/>
    <w:rsid w:val="008B2016"/>
    <w:rsid w:val="008B2F61"/>
    <w:rsid w:val="008B37AE"/>
    <w:rsid w:val="008B4346"/>
    <w:rsid w:val="008B4545"/>
    <w:rsid w:val="008B54C4"/>
    <w:rsid w:val="008B54E1"/>
    <w:rsid w:val="008B618B"/>
    <w:rsid w:val="008B7280"/>
    <w:rsid w:val="008B73B9"/>
    <w:rsid w:val="008B7672"/>
    <w:rsid w:val="008B7836"/>
    <w:rsid w:val="008B7E76"/>
    <w:rsid w:val="008C00B9"/>
    <w:rsid w:val="008C03EB"/>
    <w:rsid w:val="008C3ACE"/>
    <w:rsid w:val="008C3E08"/>
    <w:rsid w:val="008C40F5"/>
    <w:rsid w:val="008C4339"/>
    <w:rsid w:val="008C4AC4"/>
    <w:rsid w:val="008C53A0"/>
    <w:rsid w:val="008C5F95"/>
    <w:rsid w:val="008C61A2"/>
    <w:rsid w:val="008C695A"/>
    <w:rsid w:val="008C70DF"/>
    <w:rsid w:val="008C72A2"/>
    <w:rsid w:val="008C7474"/>
    <w:rsid w:val="008C7F42"/>
    <w:rsid w:val="008D09FB"/>
    <w:rsid w:val="008D0F08"/>
    <w:rsid w:val="008D25DB"/>
    <w:rsid w:val="008D2B10"/>
    <w:rsid w:val="008D3636"/>
    <w:rsid w:val="008D4338"/>
    <w:rsid w:val="008D44E3"/>
    <w:rsid w:val="008D4F1A"/>
    <w:rsid w:val="008D50F3"/>
    <w:rsid w:val="008D51BC"/>
    <w:rsid w:val="008D53AD"/>
    <w:rsid w:val="008D553B"/>
    <w:rsid w:val="008D5B4A"/>
    <w:rsid w:val="008D6423"/>
    <w:rsid w:val="008D6C7F"/>
    <w:rsid w:val="008D6DB5"/>
    <w:rsid w:val="008D6E6A"/>
    <w:rsid w:val="008D71BF"/>
    <w:rsid w:val="008E0637"/>
    <w:rsid w:val="008E0645"/>
    <w:rsid w:val="008E084E"/>
    <w:rsid w:val="008E125C"/>
    <w:rsid w:val="008E1538"/>
    <w:rsid w:val="008E19EB"/>
    <w:rsid w:val="008E22C2"/>
    <w:rsid w:val="008E23F2"/>
    <w:rsid w:val="008E24CA"/>
    <w:rsid w:val="008E25BF"/>
    <w:rsid w:val="008E2C14"/>
    <w:rsid w:val="008E2D8D"/>
    <w:rsid w:val="008E42D4"/>
    <w:rsid w:val="008E6C38"/>
    <w:rsid w:val="008E72B1"/>
    <w:rsid w:val="008F0140"/>
    <w:rsid w:val="008F034C"/>
    <w:rsid w:val="008F0D57"/>
    <w:rsid w:val="008F3540"/>
    <w:rsid w:val="008F419E"/>
    <w:rsid w:val="008F428B"/>
    <w:rsid w:val="008F43D5"/>
    <w:rsid w:val="008F492F"/>
    <w:rsid w:val="008F49C3"/>
    <w:rsid w:val="008F5243"/>
    <w:rsid w:val="008F5741"/>
    <w:rsid w:val="008F5A91"/>
    <w:rsid w:val="008F5C51"/>
    <w:rsid w:val="008F5E7E"/>
    <w:rsid w:val="008F6B8B"/>
    <w:rsid w:val="008F6C12"/>
    <w:rsid w:val="008F7107"/>
    <w:rsid w:val="008F739B"/>
    <w:rsid w:val="008F76D4"/>
    <w:rsid w:val="008F775B"/>
    <w:rsid w:val="008F79CF"/>
    <w:rsid w:val="008F7D0C"/>
    <w:rsid w:val="0090008E"/>
    <w:rsid w:val="0090014F"/>
    <w:rsid w:val="00900739"/>
    <w:rsid w:val="00900997"/>
    <w:rsid w:val="009015E5"/>
    <w:rsid w:val="0090229B"/>
    <w:rsid w:val="00902AF0"/>
    <w:rsid w:val="00902BF8"/>
    <w:rsid w:val="00902CB8"/>
    <w:rsid w:val="00902EBE"/>
    <w:rsid w:val="00902F9D"/>
    <w:rsid w:val="0090302D"/>
    <w:rsid w:val="009030EB"/>
    <w:rsid w:val="009032D4"/>
    <w:rsid w:val="00903F57"/>
    <w:rsid w:val="00904293"/>
    <w:rsid w:val="009042A0"/>
    <w:rsid w:val="009047C7"/>
    <w:rsid w:val="00904B95"/>
    <w:rsid w:val="00904D18"/>
    <w:rsid w:val="0090538E"/>
    <w:rsid w:val="0090587E"/>
    <w:rsid w:val="00906B90"/>
    <w:rsid w:val="0090797B"/>
    <w:rsid w:val="00907A93"/>
    <w:rsid w:val="0091029C"/>
    <w:rsid w:val="009103B3"/>
    <w:rsid w:val="00910450"/>
    <w:rsid w:val="00910AB0"/>
    <w:rsid w:val="00910AB6"/>
    <w:rsid w:val="00911127"/>
    <w:rsid w:val="00911861"/>
    <w:rsid w:val="00911CA5"/>
    <w:rsid w:val="0091244D"/>
    <w:rsid w:val="00913442"/>
    <w:rsid w:val="00913DC8"/>
    <w:rsid w:val="00914062"/>
    <w:rsid w:val="00914563"/>
    <w:rsid w:val="00914B62"/>
    <w:rsid w:val="009152A6"/>
    <w:rsid w:val="009157C0"/>
    <w:rsid w:val="00915DF3"/>
    <w:rsid w:val="009161F2"/>
    <w:rsid w:val="0091620D"/>
    <w:rsid w:val="009162B9"/>
    <w:rsid w:val="0091652C"/>
    <w:rsid w:val="009169DF"/>
    <w:rsid w:val="00916BB3"/>
    <w:rsid w:val="0092050A"/>
    <w:rsid w:val="0092127F"/>
    <w:rsid w:val="009212FD"/>
    <w:rsid w:val="00921AA4"/>
    <w:rsid w:val="00921E39"/>
    <w:rsid w:val="00921F6C"/>
    <w:rsid w:val="0092269E"/>
    <w:rsid w:val="009229B0"/>
    <w:rsid w:val="00922E14"/>
    <w:rsid w:val="00922E7E"/>
    <w:rsid w:val="00922E96"/>
    <w:rsid w:val="009236CA"/>
    <w:rsid w:val="0092444D"/>
    <w:rsid w:val="00924874"/>
    <w:rsid w:val="0092743F"/>
    <w:rsid w:val="00927691"/>
    <w:rsid w:val="00930497"/>
    <w:rsid w:val="009304C0"/>
    <w:rsid w:val="0093062C"/>
    <w:rsid w:val="00930981"/>
    <w:rsid w:val="00930B6A"/>
    <w:rsid w:val="009312EB"/>
    <w:rsid w:val="00931B05"/>
    <w:rsid w:val="00932225"/>
    <w:rsid w:val="00932603"/>
    <w:rsid w:val="00932DB5"/>
    <w:rsid w:val="00933099"/>
    <w:rsid w:val="0093338A"/>
    <w:rsid w:val="00933B59"/>
    <w:rsid w:val="009356A2"/>
    <w:rsid w:val="0093582F"/>
    <w:rsid w:val="00935E3A"/>
    <w:rsid w:val="00936115"/>
    <w:rsid w:val="0093643F"/>
    <w:rsid w:val="009366C7"/>
    <w:rsid w:val="0093693A"/>
    <w:rsid w:val="009370B6"/>
    <w:rsid w:val="00937108"/>
    <w:rsid w:val="00937951"/>
    <w:rsid w:val="00937CC8"/>
    <w:rsid w:val="0094002E"/>
    <w:rsid w:val="009401CC"/>
    <w:rsid w:val="00940228"/>
    <w:rsid w:val="00941B22"/>
    <w:rsid w:val="00941C49"/>
    <w:rsid w:val="009423C9"/>
    <w:rsid w:val="00943232"/>
    <w:rsid w:val="0094328C"/>
    <w:rsid w:val="00943A04"/>
    <w:rsid w:val="00943CF8"/>
    <w:rsid w:val="00944168"/>
    <w:rsid w:val="00944566"/>
    <w:rsid w:val="00944573"/>
    <w:rsid w:val="00944620"/>
    <w:rsid w:val="009448ED"/>
    <w:rsid w:val="009453FA"/>
    <w:rsid w:val="00945D32"/>
    <w:rsid w:val="00945DD5"/>
    <w:rsid w:val="0094691B"/>
    <w:rsid w:val="00946F52"/>
    <w:rsid w:val="00947102"/>
    <w:rsid w:val="0094742E"/>
    <w:rsid w:val="00947A4E"/>
    <w:rsid w:val="00947ED2"/>
    <w:rsid w:val="0095025E"/>
    <w:rsid w:val="00950997"/>
    <w:rsid w:val="0095137F"/>
    <w:rsid w:val="009513A4"/>
    <w:rsid w:val="009514B5"/>
    <w:rsid w:val="00951BF0"/>
    <w:rsid w:val="009526CF"/>
    <w:rsid w:val="009528DA"/>
    <w:rsid w:val="009529C8"/>
    <w:rsid w:val="009532E3"/>
    <w:rsid w:val="0095367D"/>
    <w:rsid w:val="00953C80"/>
    <w:rsid w:val="0095420A"/>
    <w:rsid w:val="00955D80"/>
    <w:rsid w:val="009560C5"/>
    <w:rsid w:val="009560CC"/>
    <w:rsid w:val="009569E8"/>
    <w:rsid w:val="00957299"/>
    <w:rsid w:val="009604EF"/>
    <w:rsid w:val="009608CB"/>
    <w:rsid w:val="0096122E"/>
    <w:rsid w:val="00961B43"/>
    <w:rsid w:val="009621F1"/>
    <w:rsid w:val="00962778"/>
    <w:rsid w:val="009634CD"/>
    <w:rsid w:val="0096385F"/>
    <w:rsid w:val="009640F1"/>
    <w:rsid w:val="00966E3B"/>
    <w:rsid w:val="0097063A"/>
    <w:rsid w:val="00970ADF"/>
    <w:rsid w:val="00970FA0"/>
    <w:rsid w:val="009711DA"/>
    <w:rsid w:val="0097219C"/>
    <w:rsid w:val="009723C8"/>
    <w:rsid w:val="009725A6"/>
    <w:rsid w:val="0097349B"/>
    <w:rsid w:val="00973FA4"/>
    <w:rsid w:val="00974261"/>
    <w:rsid w:val="0097432F"/>
    <w:rsid w:val="00975AB7"/>
    <w:rsid w:val="00975BF1"/>
    <w:rsid w:val="00976B23"/>
    <w:rsid w:val="00976C68"/>
    <w:rsid w:val="00976E44"/>
    <w:rsid w:val="009775A5"/>
    <w:rsid w:val="00980594"/>
    <w:rsid w:val="009806ED"/>
    <w:rsid w:val="00982021"/>
    <w:rsid w:val="00982E42"/>
    <w:rsid w:val="00983380"/>
    <w:rsid w:val="0098377D"/>
    <w:rsid w:val="00983A21"/>
    <w:rsid w:val="00983A7B"/>
    <w:rsid w:val="00983C9F"/>
    <w:rsid w:val="00983CEB"/>
    <w:rsid w:val="00983D46"/>
    <w:rsid w:val="00985516"/>
    <w:rsid w:val="00985CBD"/>
    <w:rsid w:val="00986222"/>
    <w:rsid w:val="009863D6"/>
    <w:rsid w:val="0098654E"/>
    <w:rsid w:val="0098707D"/>
    <w:rsid w:val="009876B6"/>
    <w:rsid w:val="009877D1"/>
    <w:rsid w:val="009902D0"/>
    <w:rsid w:val="009905E8"/>
    <w:rsid w:val="0099063C"/>
    <w:rsid w:val="0099098A"/>
    <w:rsid w:val="00990FFE"/>
    <w:rsid w:val="00992534"/>
    <w:rsid w:val="00992958"/>
    <w:rsid w:val="0099306E"/>
    <w:rsid w:val="00994159"/>
    <w:rsid w:val="00994D09"/>
    <w:rsid w:val="009956CE"/>
    <w:rsid w:val="00995FC9"/>
    <w:rsid w:val="0099604C"/>
    <w:rsid w:val="0099678B"/>
    <w:rsid w:val="00996E6D"/>
    <w:rsid w:val="00996F85"/>
    <w:rsid w:val="009970E6"/>
    <w:rsid w:val="00997733"/>
    <w:rsid w:val="009A1047"/>
    <w:rsid w:val="009A11EC"/>
    <w:rsid w:val="009A15E3"/>
    <w:rsid w:val="009A1F0A"/>
    <w:rsid w:val="009A25E5"/>
    <w:rsid w:val="009A2B20"/>
    <w:rsid w:val="009A2F31"/>
    <w:rsid w:val="009A404A"/>
    <w:rsid w:val="009A4773"/>
    <w:rsid w:val="009A4855"/>
    <w:rsid w:val="009A4E26"/>
    <w:rsid w:val="009A4FBA"/>
    <w:rsid w:val="009A522A"/>
    <w:rsid w:val="009A53A1"/>
    <w:rsid w:val="009A5946"/>
    <w:rsid w:val="009A5B44"/>
    <w:rsid w:val="009A5ED4"/>
    <w:rsid w:val="009A6BDD"/>
    <w:rsid w:val="009A6D9D"/>
    <w:rsid w:val="009A6DDF"/>
    <w:rsid w:val="009A6E10"/>
    <w:rsid w:val="009A7083"/>
    <w:rsid w:val="009A7F9E"/>
    <w:rsid w:val="009B23AE"/>
    <w:rsid w:val="009B2DC2"/>
    <w:rsid w:val="009B2FC4"/>
    <w:rsid w:val="009B381D"/>
    <w:rsid w:val="009B3D02"/>
    <w:rsid w:val="009B42F9"/>
    <w:rsid w:val="009B49C3"/>
    <w:rsid w:val="009B4C5A"/>
    <w:rsid w:val="009B4C8D"/>
    <w:rsid w:val="009B66CB"/>
    <w:rsid w:val="009B75D3"/>
    <w:rsid w:val="009C066C"/>
    <w:rsid w:val="009C074D"/>
    <w:rsid w:val="009C0BB3"/>
    <w:rsid w:val="009C1B32"/>
    <w:rsid w:val="009C22B6"/>
    <w:rsid w:val="009C2C7D"/>
    <w:rsid w:val="009C2DAC"/>
    <w:rsid w:val="009C30A3"/>
    <w:rsid w:val="009C46F3"/>
    <w:rsid w:val="009C47DB"/>
    <w:rsid w:val="009C5AA7"/>
    <w:rsid w:val="009C5B46"/>
    <w:rsid w:val="009C6576"/>
    <w:rsid w:val="009C6CDA"/>
    <w:rsid w:val="009C6DAE"/>
    <w:rsid w:val="009C6EF9"/>
    <w:rsid w:val="009C782A"/>
    <w:rsid w:val="009C7F52"/>
    <w:rsid w:val="009C7F78"/>
    <w:rsid w:val="009D025A"/>
    <w:rsid w:val="009D034A"/>
    <w:rsid w:val="009D060D"/>
    <w:rsid w:val="009D079C"/>
    <w:rsid w:val="009D0C27"/>
    <w:rsid w:val="009D1922"/>
    <w:rsid w:val="009D22A1"/>
    <w:rsid w:val="009D2328"/>
    <w:rsid w:val="009D264E"/>
    <w:rsid w:val="009D39C5"/>
    <w:rsid w:val="009D4757"/>
    <w:rsid w:val="009D4CC2"/>
    <w:rsid w:val="009D578F"/>
    <w:rsid w:val="009D580A"/>
    <w:rsid w:val="009D5E80"/>
    <w:rsid w:val="009D5FF0"/>
    <w:rsid w:val="009D6448"/>
    <w:rsid w:val="009D672B"/>
    <w:rsid w:val="009D6FD6"/>
    <w:rsid w:val="009D78A3"/>
    <w:rsid w:val="009D7A40"/>
    <w:rsid w:val="009D7AB5"/>
    <w:rsid w:val="009E0842"/>
    <w:rsid w:val="009E099E"/>
    <w:rsid w:val="009E193C"/>
    <w:rsid w:val="009E250E"/>
    <w:rsid w:val="009E2690"/>
    <w:rsid w:val="009E343A"/>
    <w:rsid w:val="009E3C37"/>
    <w:rsid w:val="009E3CD2"/>
    <w:rsid w:val="009E3D98"/>
    <w:rsid w:val="009E3E12"/>
    <w:rsid w:val="009E4D40"/>
    <w:rsid w:val="009E4E6C"/>
    <w:rsid w:val="009E5A65"/>
    <w:rsid w:val="009E62FB"/>
    <w:rsid w:val="009E6A50"/>
    <w:rsid w:val="009E7634"/>
    <w:rsid w:val="009E7C5D"/>
    <w:rsid w:val="009F0834"/>
    <w:rsid w:val="009F0C03"/>
    <w:rsid w:val="009F0E98"/>
    <w:rsid w:val="009F2081"/>
    <w:rsid w:val="009F25D7"/>
    <w:rsid w:val="009F2B14"/>
    <w:rsid w:val="009F2E47"/>
    <w:rsid w:val="009F380E"/>
    <w:rsid w:val="009F3DC5"/>
    <w:rsid w:val="009F412F"/>
    <w:rsid w:val="009F5CC3"/>
    <w:rsid w:val="009F60BF"/>
    <w:rsid w:val="009F635A"/>
    <w:rsid w:val="009F6DBB"/>
    <w:rsid w:val="009F6F06"/>
    <w:rsid w:val="009F70B2"/>
    <w:rsid w:val="009F72EA"/>
    <w:rsid w:val="00A00125"/>
    <w:rsid w:val="00A0053A"/>
    <w:rsid w:val="00A00A50"/>
    <w:rsid w:val="00A015B0"/>
    <w:rsid w:val="00A01791"/>
    <w:rsid w:val="00A024EF"/>
    <w:rsid w:val="00A02FD4"/>
    <w:rsid w:val="00A03964"/>
    <w:rsid w:val="00A03C6D"/>
    <w:rsid w:val="00A040F1"/>
    <w:rsid w:val="00A045FC"/>
    <w:rsid w:val="00A0466C"/>
    <w:rsid w:val="00A04E2A"/>
    <w:rsid w:val="00A0507F"/>
    <w:rsid w:val="00A0554F"/>
    <w:rsid w:val="00A0560E"/>
    <w:rsid w:val="00A0576B"/>
    <w:rsid w:val="00A0699C"/>
    <w:rsid w:val="00A06A5D"/>
    <w:rsid w:val="00A072DE"/>
    <w:rsid w:val="00A100D6"/>
    <w:rsid w:val="00A117CE"/>
    <w:rsid w:val="00A119E3"/>
    <w:rsid w:val="00A11D3B"/>
    <w:rsid w:val="00A1265C"/>
    <w:rsid w:val="00A127A6"/>
    <w:rsid w:val="00A13000"/>
    <w:rsid w:val="00A136A9"/>
    <w:rsid w:val="00A13A34"/>
    <w:rsid w:val="00A14962"/>
    <w:rsid w:val="00A15546"/>
    <w:rsid w:val="00A157A1"/>
    <w:rsid w:val="00A20221"/>
    <w:rsid w:val="00A2057B"/>
    <w:rsid w:val="00A20CFA"/>
    <w:rsid w:val="00A21242"/>
    <w:rsid w:val="00A2147E"/>
    <w:rsid w:val="00A2155D"/>
    <w:rsid w:val="00A21C66"/>
    <w:rsid w:val="00A22D98"/>
    <w:rsid w:val="00A23231"/>
    <w:rsid w:val="00A232AA"/>
    <w:rsid w:val="00A238B0"/>
    <w:rsid w:val="00A23FB8"/>
    <w:rsid w:val="00A24162"/>
    <w:rsid w:val="00A24267"/>
    <w:rsid w:val="00A24A1E"/>
    <w:rsid w:val="00A24A5B"/>
    <w:rsid w:val="00A24EC7"/>
    <w:rsid w:val="00A255A6"/>
    <w:rsid w:val="00A257FD"/>
    <w:rsid w:val="00A25DF5"/>
    <w:rsid w:val="00A25FC5"/>
    <w:rsid w:val="00A2620E"/>
    <w:rsid w:val="00A26C2F"/>
    <w:rsid w:val="00A270FA"/>
    <w:rsid w:val="00A272C2"/>
    <w:rsid w:val="00A2757E"/>
    <w:rsid w:val="00A27EBC"/>
    <w:rsid w:val="00A30AB0"/>
    <w:rsid w:val="00A3120E"/>
    <w:rsid w:val="00A315F9"/>
    <w:rsid w:val="00A317F4"/>
    <w:rsid w:val="00A31B8A"/>
    <w:rsid w:val="00A327E5"/>
    <w:rsid w:val="00A333F0"/>
    <w:rsid w:val="00A3423E"/>
    <w:rsid w:val="00A34E3A"/>
    <w:rsid w:val="00A35336"/>
    <w:rsid w:val="00A35BF9"/>
    <w:rsid w:val="00A36900"/>
    <w:rsid w:val="00A36AAC"/>
    <w:rsid w:val="00A36AB1"/>
    <w:rsid w:val="00A36C62"/>
    <w:rsid w:val="00A36F0B"/>
    <w:rsid w:val="00A370CB"/>
    <w:rsid w:val="00A40137"/>
    <w:rsid w:val="00A41060"/>
    <w:rsid w:val="00A41237"/>
    <w:rsid w:val="00A41694"/>
    <w:rsid w:val="00A41DF1"/>
    <w:rsid w:val="00A427DD"/>
    <w:rsid w:val="00A430B5"/>
    <w:rsid w:val="00A43379"/>
    <w:rsid w:val="00A436E4"/>
    <w:rsid w:val="00A43867"/>
    <w:rsid w:val="00A4423E"/>
    <w:rsid w:val="00A4488F"/>
    <w:rsid w:val="00A44943"/>
    <w:rsid w:val="00A44C34"/>
    <w:rsid w:val="00A44C98"/>
    <w:rsid w:val="00A4533A"/>
    <w:rsid w:val="00A453DE"/>
    <w:rsid w:val="00A45589"/>
    <w:rsid w:val="00A45701"/>
    <w:rsid w:val="00A4579C"/>
    <w:rsid w:val="00A45E8B"/>
    <w:rsid w:val="00A46CBF"/>
    <w:rsid w:val="00A47512"/>
    <w:rsid w:val="00A477D2"/>
    <w:rsid w:val="00A5010D"/>
    <w:rsid w:val="00A502AF"/>
    <w:rsid w:val="00A508C7"/>
    <w:rsid w:val="00A508F4"/>
    <w:rsid w:val="00A50C25"/>
    <w:rsid w:val="00A50DA2"/>
    <w:rsid w:val="00A51861"/>
    <w:rsid w:val="00A51E87"/>
    <w:rsid w:val="00A52184"/>
    <w:rsid w:val="00A524C2"/>
    <w:rsid w:val="00A526C3"/>
    <w:rsid w:val="00A52F13"/>
    <w:rsid w:val="00A53002"/>
    <w:rsid w:val="00A533CB"/>
    <w:rsid w:val="00A53580"/>
    <w:rsid w:val="00A53DE1"/>
    <w:rsid w:val="00A5589E"/>
    <w:rsid w:val="00A55CFF"/>
    <w:rsid w:val="00A55F7C"/>
    <w:rsid w:val="00A560E3"/>
    <w:rsid w:val="00A5645F"/>
    <w:rsid w:val="00A5742A"/>
    <w:rsid w:val="00A57AA0"/>
    <w:rsid w:val="00A60167"/>
    <w:rsid w:val="00A60B7B"/>
    <w:rsid w:val="00A6124E"/>
    <w:rsid w:val="00A618EF"/>
    <w:rsid w:val="00A61B51"/>
    <w:rsid w:val="00A61E85"/>
    <w:rsid w:val="00A628E3"/>
    <w:rsid w:val="00A6369A"/>
    <w:rsid w:val="00A63D7F"/>
    <w:rsid w:val="00A63E44"/>
    <w:rsid w:val="00A64158"/>
    <w:rsid w:val="00A64163"/>
    <w:rsid w:val="00A654F4"/>
    <w:rsid w:val="00A6570A"/>
    <w:rsid w:val="00A65C3E"/>
    <w:rsid w:val="00A65DD2"/>
    <w:rsid w:val="00A65F60"/>
    <w:rsid w:val="00A66093"/>
    <w:rsid w:val="00A66D86"/>
    <w:rsid w:val="00A66E8B"/>
    <w:rsid w:val="00A67894"/>
    <w:rsid w:val="00A67DBC"/>
    <w:rsid w:val="00A702E8"/>
    <w:rsid w:val="00A70CB2"/>
    <w:rsid w:val="00A716B8"/>
    <w:rsid w:val="00A71CB0"/>
    <w:rsid w:val="00A71F06"/>
    <w:rsid w:val="00A72360"/>
    <w:rsid w:val="00A728BA"/>
    <w:rsid w:val="00A72BB8"/>
    <w:rsid w:val="00A73148"/>
    <w:rsid w:val="00A732BA"/>
    <w:rsid w:val="00A7397E"/>
    <w:rsid w:val="00A7423E"/>
    <w:rsid w:val="00A74414"/>
    <w:rsid w:val="00A7502C"/>
    <w:rsid w:val="00A75363"/>
    <w:rsid w:val="00A758CD"/>
    <w:rsid w:val="00A76671"/>
    <w:rsid w:val="00A77217"/>
    <w:rsid w:val="00A775C8"/>
    <w:rsid w:val="00A778B8"/>
    <w:rsid w:val="00A77BE6"/>
    <w:rsid w:val="00A82415"/>
    <w:rsid w:val="00A830FB"/>
    <w:rsid w:val="00A851D8"/>
    <w:rsid w:val="00A857A4"/>
    <w:rsid w:val="00A85F6A"/>
    <w:rsid w:val="00A86562"/>
    <w:rsid w:val="00A8659C"/>
    <w:rsid w:val="00A86B63"/>
    <w:rsid w:val="00A87877"/>
    <w:rsid w:val="00A8792B"/>
    <w:rsid w:val="00A9024C"/>
    <w:rsid w:val="00A90AFB"/>
    <w:rsid w:val="00A90E51"/>
    <w:rsid w:val="00A912F4"/>
    <w:rsid w:val="00A91A08"/>
    <w:rsid w:val="00A926F8"/>
    <w:rsid w:val="00A928F4"/>
    <w:rsid w:val="00A92AB4"/>
    <w:rsid w:val="00A92C98"/>
    <w:rsid w:val="00A9344B"/>
    <w:rsid w:val="00A93C7E"/>
    <w:rsid w:val="00A94E9B"/>
    <w:rsid w:val="00A955A7"/>
    <w:rsid w:val="00A9560E"/>
    <w:rsid w:val="00A95A18"/>
    <w:rsid w:val="00A9616B"/>
    <w:rsid w:val="00A9662A"/>
    <w:rsid w:val="00A969CB"/>
    <w:rsid w:val="00A96EB6"/>
    <w:rsid w:val="00A96F3A"/>
    <w:rsid w:val="00A974A9"/>
    <w:rsid w:val="00A977A2"/>
    <w:rsid w:val="00A97BDB"/>
    <w:rsid w:val="00AA04B2"/>
    <w:rsid w:val="00AA110A"/>
    <w:rsid w:val="00AA15D1"/>
    <w:rsid w:val="00AA19BD"/>
    <w:rsid w:val="00AA1F53"/>
    <w:rsid w:val="00AA211E"/>
    <w:rsid w:val="00AA2420"/>
    <w:rsid w:val="00AA2ABA"/>
    <w:rsid w:val="00AA3210"/>
    <w:rsid w:val="00AA3D81"/>
    <w:rsid w:val="00AA3D9C"/>
    <w:rsid w:val="00AA497D"/>
    <w:rsid w:val="00AA4C60"/>
    <w:rsid w:val="00AA5BAE"/>
    <w:rsid w:val="00AA6581"/>
    <w:rsid w:val="00AA6A40"/>
    <w:rsid w:val="00AA71CF"/>
    <w:rsid w:val="00AA782A"/>
    <w:rsid w:val="00AA7C37"/>
    <w:rsid w:val="00AA7D92"/>
    <w:rsid w:val="00AA7DEE"/>
    <w:rsid w:val="00AB0B35"/>
    <w:rsid w:val="00AB1259"/>
    <w:rsid w:val="00AB16CD"/>
    <w:rsid w:val="00AB2111"/>
    <w:rsid w:val="00AB307B"/>
    <w:rsid w:val="00AB3292"/>
    <w:rsid w:val="00AB35A5"/>
    <w:rsid w:val="00AB4446"/>
    <w:rsid w:val="00AB4CA6"/>
    <w:rsid w:val="00AB5D42"/>
    <w:rsid w:val="00AB62E5"/>
    <w:rsid w:val="00AB66E7"/>
    <w:rsid w:val="00AB6B08"/>
    <w:rsid w:val="00AB6DFE"/>
    <w:rsid w:val="00AB6E99"/>
    <w:rsid w:val="00AB6F6D"/>
    <w:rsid w:val="00AB71BB"/>
    <w:rsid w:val="00AB7615"/>
    <w:rsid w:val="00AB780E"/>
    <w:rsid w:val="00AB7AE8"/>
    <w:rsid w:val="00AC0352"/>
    <w:rsid w:val="00AC0D24"/>
    <w:rsid w:val="00AC1AD8"/>
    <w:rsid w:val="00AC201F"/>
    <w:rsid w:val="00AC2151"/>
    <w:rsid w:val="00AC273D"/>
    <w:rsid w:val="00AC2E2F"/>
    <w:rsid w:val="00AC39B4"/>
    <w:rsid w:val="00AC3E06"/>
    <w:rsid w:val="00AC465C"/>
    <w:rsid w:val="00AC4B86"/>
    <w:rsid w:val="00AC53CC"/>
    <w:rsid w:val="00AC61D3"/>
    <w:rsid w:val="00AC6774"/>
    <w:rsid w:val="00AC6CEF"/>
    <w:rsid w:val="00AC718D"/>
    <w:rsid w:val="00AC79EC"/>
    <w:rsid w:val="00AC7CF0"/>
    <w:rsid w:val="00AD0FAE"/>
    <w:rsid w:val="00AD1E18"/>
    <w:rsid w:val="00AD2355"/>
    <w:rsid w:val="00AD27DF"/>
    <w:rsid w:val="00AD2A4F"/>
    <w:rsid w:val="00AD2D8C"/>
    <w:rsid w:val="00AD3147"/>
    <w:rsid w:val="00AD3CC5"/>
    <w:rsid w:val="00AD500B"/>
    <w:rsid w:val="00AD54D2"/>
    <w:rsid w:val="00AD6B77"/>
    <w:rsid w:val="00AD7065"/>
    <w:rsid w:val="00AD79A5"/>
    <w:rsid w:val="00AD7BFF"/>
    <w:rsid w:val="00AD7F70"/>
    <w:rsid w:val="00AE00CA"/>
    <w:rsid w:val="00AE027D"/>
    <w:rsid w:val="00AE0346"/>
    <w:rsid w:val="00AE04F5"/>
    <w:rsid w:val="00AE0840"/>
    <w:rsid w:val="00AE0852"/>
    <w:rsid w:val="00AE0B69"/>
    <w:rsid w:val="00AE15EC"/>
    <w:rsid w:val="00AE246D"/>
    <w:rsid w:val="00AE2F26"/>
    <w:rsid w:val="00AE35EE"/>
    <w:rsid w:val="00AE3755"/>
    <w:rsid w:val="00AE3F97"/>
    <w:rsid w:val="00AE47C9"/>
    <w:rsid w:val="00AE49D6"/>
    <w:rsid w:val="00AE4A4A"/>
    <w:rsid w:val="00AE4AD8"/>
    <w:rsid w:val="00AE4CFB"/>
    <w:rsid w:val="00AE4F0E"/>
    <w:rsid w:val="00AE5780"/>
    <w:rsid w:val="00AE607C"/>
    <w:rsid w:val="00AE6169"/>
    <w:rsid w:val="00AE618A"/>
    <w:rsid w:val="00AE660F"/>
    <w:rsid w:val="00AE6EF8"/>
    <w:rsid w:val="00AE6F58"/>
    <w:rsid w:val="00AE7124"/>
    <w:rsid w:val="00AE7537"/>
    <w:rsid w:val="00AE7912"/>
    <w:rsid w:val="00AE7C94"/>
    <w:rsid w:val="00AE7FC5"/>
    <w:rsid w:val="00AF0589"/>
    <w:rsid w:val="00AF06E6"/>
    <w:rsid w:val="00AF0A9B"/>
    <w:rsid w:val="00AF1808"/>
    <w:rsid w:val="00AF1FBC"/>
    <w:rsid w:val="00AF2BEB"/>
    <w:rsid w:val="00AF2F94"/>
    <w:rsid w:val="00AF34EA"/>
    <w:rsid w:val="00AF3BE4"/>
    <w:rsid w:val="00AF47D5"/>
    <w:rsid w:val="00AF6177"/>
    <w:rsid w:val="00AF670F"/>
    <w:rsid w:val="00AF6739"/>
    <w:rsid w:val="00AF678E"/>
    <w:rsid w:val="00AF67A6"/>
    <w:rsid w:val="00AF6AB3"/>
    <w:rsid w:val="00AF6B9A"/>
    <w:rsid w:val="00AF6C10"/>
    <w:rsid w:val="00AF7287"/>
    <w:rsid w:val="00AF7720"/>
    <w:rsid w:val="00B01342"/>
    <w:rsid w:val="00B024A7"/>
    <w:rsid w:val="00B03B52"/>
    <w:rsid w:val="00B04511"/>
    <w:rsid w:val="00B04B7A"/>
    <w:rsid w:val="00B04DCD"/>
    <w:rsid w:val="00B06155"/>
    <w:rsid w:val="00B07288"/>
    <w:rsid w:val="00B07FB9"/>
    <w:rsid w:val="00B10183"/>
    <w:rsid w:val="00B1044E"/>
    <w:rsid w:val="00B11329"/>
    <w:rsid w:val="00B117FE"/>
    <w:rsid w:val="00B1204E"/>
    <w:rsid w:val="00B127DC"/>
    <w:rsid w:val="00B12E62"/>
    <w:rsid w:val="00B13B15"/>
    <w:rsid w:val="00B13F50"/>
    <w:rsid w:val="00B13F78"/>
    <w:rsid w:val="00B14845"/>
    <w:rsid w:val="00B14BF6"/>
    <w:rsid w:val="00B14C04"/>
    <w:rsid w:val="00B15F3C"/>
    <w:rsid w:val="00B16726"/>
    <w:rsid w:val="00B16E9B"/>
    <w:rsid w:val="00B177FB"/>
    <w:rsid w:val="00B17CF2"/>
    <w:rsid w:val="00B20553"/>
    <w:rsid w:val="00B20C9F"/>
    <w:rsid w:val="00B20E2A"/>
    <w:rsid w:val="00B215FC"/>
    <w:rsid w:val="00B21A87"/>
    <w:rsid w:val="00B220B1"/>
    <w:rsid w:val="00B24889"/>
    <w:rsid w:val="00B25360"/>
    <w:rsid w:val="00B2559F"/>
    <w:rsid w:val="00B25A18"/>
    <w:rsid w:val="00B261E5"/>
    <w:rsid w:val="00B267DC"/>
    <w:rsid w:val="00B2681A"/>
    <w:rsid w:val="00B26985"/>
    <w:rsid w:val="00B26A96"/>
    <w:rsid w:val="00B26B1D"/>
    <w:rsid w:val="00B26B57"/>
    <w:rsid w:val="00B26E31"/>
    <w:rsid w:val="00B26F25"/>
    <w:rsid w:val="00B2701B"/>
    <w:rsid w:val="00B2715E"/>
    <w:rsid w:val="00B278BD"/>
    <w:rsid w:val="00B30090"/>
    <w:rsid w:val="00B30153"/>
    <w:rsid w:val="00B30176"/>
    <w:rsid w:val="00B30268"/>
    <w:rsid w:val="00B30C4E"/>
    <w:rsid w:val="00B31CAE"/>
    <w:rsid w:val="00B32AAC"/>
    <w:rsid w:val="00B3317B"/>
    <w:rsid w:val="00B339EA"/>
    <w:rsid w:val="00B33D5F"/>
    <w:rsid w:val="00B3464F"/>
    <w:rsid w:val="00B351F5"/>
    <w:rsid w:val="00B35429"/>
    <w:rsid w:val="00B356E5"/>
    <w:rsid w:val="00B35B3F"/>
    <w:rsid w:val="00B35E48"/>
    <w:rsid w:val="00B37329"/>
    <w:rsid w:val="00B37945"/>
    <w:rsid w:val="00B379D0"/>
    <w:rsid w:val="00B40005"/>
    <w:rsid w:val="00B410F4"/>
    <w:rsid w:val="00B4164E"/>
    <w:rsid w:val="00B42127"/>
    <w:rsid w:val="00B42262"/>
    <w:rsid w:val="00B42908"/>
    <w:rsid w:val="00B42DF7"/>
    <w:rsid w:val="00B44914"/>
    <w:rsid w:val="00B44F57"/>
    <w:rsid w:val="00B4507C"/>
    <w:rsid w:val="00B45608"/>
    <w:rsid w:val="00B45F09"/>
    <w:rsid w:val="00B4646B"/>
    <w:rsid w:val="00B46860"/>
    <w:rsid w:val="00B474E7"/>
    <w:rsid w:val="00B47520"/>
    <w:rsid w:val="00B47DD0"/>
    <w:rsid w:val="00B50414"/>
    <w:rsid w:val="00B50B31"/>
    <w:rsid w:val="00B51007"/>
    <w:rsid w:val="00B51094"/>
    <w:rsid w:val="00B51D48"/>
    <w:rsid w:val="00B52B91"/>
    <w:rsid w:val="00B52D4A"/>
    <w:rsid w:val="00B54012"/>
    <w:rsid w:val="00B542F5"/>
    <w:rsid w:val="00B548E9"/>
    <w:rsid w:val="00B55419"/>
    <w:rsid w:val="00B55627"/>
    <w:rsid w:val="00B568B9"/>
    <w:rsid w:val="00B5781E"/>
    <w:rsid w:val="00B6047B"/>
    <w:rsid w:val="00B6071C"/>
    <w:rsid w:val="00B617ED"/>
    <w:rsid w:val="00B61C4A"/>
    <w:rsid w:val="00B62A15"/>
    <w:rsid w:val="00B630D3"/>
    <w:rsid w:val="00B6316D"/>
    <w:rsid w:val="00B6405A"/>
    <w:rsid w:val="00B64581"/>
    <w:rsid w:val="00B648F6"/>
    <w:rsid w:val="00B64959"/>
    <w:rsid w:val="00B64BA0"/>
    <w:rsid w:val="00B65533"/>
    <w:rsid w:val="00B65990"/>
    <w:rsid w:val="00B67702"/>
    <w:rsid w:val="00B703F5"/>
    <w:rsid w:val="00B7062E"/>
    <w:rsid w:val="00B71AD4"/>
    <w:rsid w:val="00B71C73"/>
    <w:rsid w:val="00B71D8D"/>
    <w:rsid w:val="00B72003"/>
    <w:rsid w:val="00B7303D"/>
    <w:rsid w:val="00B73125"/>
    <w:rsid w:val="00B73953"/>
    <w:rsid w:val="00B7415F"/>
    <w:rsid w:val="00B74749"/>
    <w:rsid w:val="00B74BC1"/>
    <w:rsid w:val="00B74D60"/>
    <w:rsid w:val="00B75A88"/>
    <w:rsid w:val="00B76553"/>
    <w:rsid w:val="00B76674"/>
    <w:rsid w:val="00B76707"/>
    <w:rsid w:val="00B76725"/>
    <w:rsid w:val="00B769A1"/>
    <w:rsid w:val="00B76ED6"/>
    <w:rsid w:val="00B76F34"/>
    <w:rsid w:val="00B77140"/>
    <w:rsid w:val="00B77D98"/>
    <w:rsid w:val="00B77EC3"/>
    <w:rsid w:val="00B804B8"/>
    <w:rsid w:val="00B80D21"/>
    <w:rsid w:val="00B80E30"/>
    <w:rsid w:val="00B8124D"/>
    <w:rsid w:val="00B818CD"/>
    <w:rsid w:val="00B82BB0"/>
    <w:rsid w:val="00B83B83"/>
    <w:rsid w:val="00B83CC1"/>
    <w:rsid w:val="00B83DBA"/>
    <w:rsid w:val="00B8495E"/>
    <w:rsid w:val="00B84C75"/>
    <w:rsid w:val="00B84CD8"/>
    <w:rsid w:val="00B85198"/>
    <w:rsid w:val="00B85B8E"/>
    <w:rsid w:val="00B86503"/>
    <w:rsid w:val="00B8650F"/>
    <w:rsid w:val="00B8690D"/>
    <w:rsid w:val="00B86A7D"/>
    <w:rsid w:val="00B87127"/>
    <w:rsid w:val="00B87E9D"/>
    <w:rsid w:val="00B91A3D"/>
    <w:rsid w:val="00B92550"/>
    <w:rsid w:val="00B9354F"/>
    <w:rsid w:val="00B9366B"/>
    <w:rsid w:val="00B93693"/>
    <w:rsid w:val="00B94010"/>
    <w:rsid w:val="00B94069"/>
    <w:rsid w:val="00B94BF8"/>
    <w:rsid w:val="00B94C2E"/>
    <w:rsid w:val="00B95124"/>
    <w:rsid w:val="00B951C7"/>
    <w:rsid w:val="00B96380"/>
    <w:rsid w:val="00B963CB"/>
    <w:rsid w:val="00B96A90"/>
    <w:rsid w:val="00B96D49"/>
    <w:rsid w:val="00B97458"/>
    <w:rsid w:val="00B9765F"/>
    <w:rsid w:val="00B97A04"/>
    <w:rsid w:val="00BA00A3"/>
    <w:rsid w:val="00BA098D"/>
    <w:rsid w:val="00BA104B"/>
    <w:rsid w:val="00BA118A"/>
    <w:rsid w:val="00BA11A1"/>
    <w:rsid w:val="00BA14D2"/>
    <w:rsid w:val="00BA18E0"/>
    <w:rsid w:val="00BA26A2"/>
    <w:rsid w:val="00BA2B22"/>
    <w:rsid w:val="00BA3048"/>
    <w:rsid w:val="00BA34F5"/>
    <w:rsid w:val="00BA4540"/>
    <w:rsid w:val="00BA4753"/>
    <w:rsid w:val="00BA68E1"/>
    <w:rsid w:val="00BA6AF9"/>
    <w:rsid w:val="00BA6FBD"/>
    <w:rsid w:val="00BA7630"/>
    <w:rsid w:val="00BA776F"/>
    <w:rsid w:val="00BA7882"/>
    <w:rsid w:val="00BB0090"/>
    <w:rsid w:val="00BB02F9"/>
    <w:rsid w:val="00BB082C"/>
    <w:rsid w:val="00BB0A26"/>
    <w:rsid w:val="00BB18EE"/>
    <w:rsid w:val="00BB1C71"/>
    <w:rsid w:val="00BB1F2F"/>
    <w:rsid w:val="00BB2778"/>
    <w:rsid w:val="00BB28C0"/>
    <w:rsid w:val="00BB312A"/>
    <w:rsid w:val="00BB3263"/>
    <w:rsid w:val="00BB3E75"/>
    <w:rsid w:val="00BB4009"/>
    <w:rsid w:val="00BB4100"/>
    <w:rsid w:val="00BB45A2"/>
    <w:rsid w:val="00BB535A"/>
    <w:rsid w:val="00BB5C97"/>
    <w:rsid w:val="00BB6119"/>
    <w:rsid w:val="00BB638A"/>
    <w:rsid w:val="00BB6778"/>
    <w:rsid w:val="00BB6A54"/>
    <w:rsid w:val="00BB6DFF"/>
    <w:rsid w:val="00BB7064"/>
    <w:rsid w:val="00BC1F1F"/>
    <w:rsid w:val="00BC1F78"/>
    <w:rsid w:val="00BC2A8F"/>
    <w:rsid w:val="00BC2C3C"/>
    <w:rsid w:val="00BC37E1"/>
    <w:rsid w:val="00BC6302"/>
    <w:rsid w:val="00BC69BB"/>
    <w:rsid w:val="00BC74F4"/>
    <w:rsid w:val="00BD06AA"/>
    <w:rsid w:val="00BD10E0"/>
    <w:rsid w:val="00BD11D6"/>
    <w:rsid w:val="00BD2521"/>
    <w:rsid w:val="00BD3071"/>
    <w:rsid w:val="00BD4060"/>
    <w:rsid w:val="00BD417E"/>
    <w:rsid w:val="00BD4A8A"/>
    <w:rsid w:val="00BD5592"/>
    <w:rsid w:val="00BD602E"/>
    <w:rsid w:val="00BD7997"/>
    <w:rsid w:val="00BD79A4"/>
    <w:rsid w:val="00BD7B55"/>
    <w:rsid w:val="00BE0746"/>
    <w:rsid w:val="00BE0C24"/>
    <w:rsid w:val="00BE0F4C"/>
    <w:rsid w:val="00BE11BF"/>
    <w:rsid w:val="00BE161A"/>
    <w:rsid w:val="00BE246D"/>
    <w:rsid w:val="00BE3CA5"/>
    <w:rsid w:val="00BE3CFF"/>
    <w:rsid w:val="00BE3F62"/>
    <w:rsid w:val="00BE45AE"/>
    <w:rsid w:val="00BE4F86"/>
    <w:rsid w:val="00BE68F4"/>
    <w:rsid w:val="00BE69A5"/>
    <w:rsid w:val="00BE69E6"/>
    <w:rsid w:val="00BE6BF4"/>
    <w:rsid w:val="00BE7B0B"/>
    <w:rsid w:val="00BF1D56"/>
    <w:rsid w:val="00BF2286"/>
    <w:rsid w:val="00BF242A"/>
    <w:rsid w:val="00BF249D"/>
    <w:rsid w:val="00BF3796"/>
    <w:rsid w:val="00BF3BE0"/>
    <w:rsid w:val="00BF3DC1"/>
    <w:rsid w:val="00BF4825"/>
    <w:rsid w:val="00BF4CA7"/>
    <w:rsid w:val="00BF5E4A"/>
    <w:rsid w:val="00BF64E3"/>
    <w:rsid w:val="00BF6A5C"/>
    <w:rsid w:val="00BF6C20"/>
    <w:rsid w:val="00BF7A49"/>
    <w:rsid w:val="00BF7D41"/>
    <w:rsid w:val="00C00023"/>
    <w:rsid w:val="00C00634"/>
    <w:rsid w:val="00C01615"/>
    <w:rsid w:val="00C02056"/>
    <w:rsid w:val="00C021A4"/>
    <w:rsid w:val="00C03043"/>
    <w:rsid w:val="00C030C0"/>
    <w:rsid w:val="00C03EDF"/>
    <w:rsid w:val="00C042D4"/>
    <w:rsid w:val="00C0548D"/>
    <w:rsid w:val="00C06A70"/>
    <w:rsid w:val="00C06AEB"/>
    <w:rsid w:val="00C1189B"/>
    <w:rsid w:val="00C12ACD"/>
    <w:rsid w:val="00C12E6D"/>
    <w:rsid w:val="00C130C4"/>
    <w:rsid w:val="00C13302"/>
    <w:rsid w:val="00C13411"/>
    <w:rsid w:val="00C13FC6"/>
    <w:rsid w:val="00C1424A"/>
    <w:rsid w:val="00C14317"/>
    <w:rsid w:val="00C14C7E"/>
    <w:rsid w:val="00C14E3A"/>
    <w:rsid w:val="00C155ED"/>
    <w:rsid w:val="00C158FA"/>
    <w:rsid w:val="00C15CE3"/>
    <w:rsid w:val="00C16886"/>
    <w:rsid w:val="00C16C60"/>
    <w:rsid w:val="00C16EC1"/>
    <w:rsid w:val="00C17F17"/>
    <w:rsid w:val="00C20B65"/>
    <w:rsid w:val="00C2163E"/>
    <w:rsid w:val="00C21A34"/>
    <w:rsid w:val="00C21DBA"/>
    <w:rsid w:val="00C22334"/>
    <w:rsid w:val="00C2265C"/>
    <w:rsid w:val="00C2363A"/>
    <w:rsid w:val="00C2390E"/>
    <w:rsid w:val="00C247DE"/>
    <w:rsid w:val="00C248A7"/>
    <w:rsid w:val="00C24A65"/>
    <w:rsid w:val="00C25913"/>
    <w:rsid w:val="00C25958"/>
    <w:rsid w:val="00C25ADC"/>
    <w:rsid w:val="00C25BC9"/>
    <w:rsid w:val="00C273EC"/>
    <w:rsid w:val="00C27586"/>
    <w:rsid w:val="00C3002E"/>
    <w:rsid w:val="00C305C7"/>
    <w:rsid w:val="00C30C0F"/>
    <w:rsid w:val="00C30FA0"/>
    <w:rsid w:val="00C3145F"/>
    <w:rsid w:val="00C315C6"/>
    <w:rsid w:val="00C3169F"/>
    <w:rsid w:val="00C3182B"/>
    <w:rsid w:val="00C31920"/>
    <w:rsid w:val="00C320DA"/>
    <w:rsid w:val="00C32777"/>
    <w:rsid w:val="00C328AE"/>
    <w:rsid w:val="00C3339E"/>
    <w:rsid w:val="00C33D37"/>
    <w:rsid w:val="00C33EC0"/>
    <w:rsid w:val="00C33FB9"/>
    <w:rsid w:val="00C34599"/>
    <w:rsid w:val="00C348B4"/>
    <w:rsid w:val="00C34E0F"/>
    <w:rsid w:val="00C34E94"/>
    <w:rsid w:val="00C34F50"/>
    <w:rsid w:val="00C35A88"/>
    <w:rsid w:val="00C36079"/>
    <w:rsid w:val="00C365A2"/>
    <w:rsid w:val="00C36D0C"/>
    <w:rsid w:val="00C36F7E"/>
    <w:rsid w:val="00C377BF"/>
    <w:rsid w:val="00C37885"/>
    <w:rsid w:val="00C405EA"/>
    <w:rsid w:val="00C4070C"/>
    <w:rsid w:val="00C408DF"/>
    <w:rsid w:val="00C41354"/>
    <w:rsid w:val="00C416C6"/>
    <w:rsid w:val="00C41A92"/>
    <w:rsid w:val="00C41CD4"/>
    <w:rsid w:val="00C431DC"/>
    <w:rsid w:val="00C436E8"/>
    <w:rsid w:val="00C43AD1"/>
    <w:rsid w:val="00C449D9"/>
    <w:rsid w:val="00C4535A"/>
    <w:rsid w:val="00C45698"/>
    <w:rsid w:val="00C45B3C"/>
    <w:rsid w:val="00C46539"/>
    <w:rsid w:val="00C4695C"/>
    <w:rsid w:val="00C4710E"/>
    <w:rsid w:val="00C476FD"/>
    <w:rsid w:val="00C47A71"/>
    <w:rsid w:val="00C47C69"/>
    <w:rsid w:val="00C47F4A"/>
    <w:rsid w:val="00C50958"/>
    <w:rsid w:val="00C50E39"/>
    <w:rsid w:val="00C511EB"/>
    <w:rsid w:val="00C518B4"/>
    <w:rsid w:val="00C5266B"/>
    <w:rsid w:val="00C53339"/>
    <w:rsid w:val="00C53CB0"/>
    <w:rsid w:val="00C53F65"/>
    <w:rsid w:val="00C546F2"/>
    <w:rsid w:val="00C54974"/>
    <w:rsid w:val="00C54C62"/>
    <w:rsid w:val="00C55689"/>
    <w:rsid w:val="00C55E68"/>
    <w:rsid w:val="00C55F87"/>
    <w:rsid w:val="00C5664F"/>
    <w:rsid w:val="00C566C3"/>
    <w:rsid w:val="00C57E56"/>
    <w:rsid w:val="00C60E17"/>
    <w:rsid w:val="00C610B5"/>
    <w:rsid w:val="00C61D17"/>
    <w:rsid w:val="00C623CA"/>
    <w:rsid w:val="00C63A53"/>
    <w:rsid w:val="00C63B57"/>
    <w:rsid w:val="00C6429C"/>
    <w:rsid w:val="00C64430"/>
    <w:rsid w:val="00C64FF1"/>
    <w:rsid w:val="00C65CB6"/>
    <w:rsid w:val="00C65E8B"/>
    <w:rsid w:val="00C65E9D"/>
    <w:rsid w:val="00C66090"/>
    <w:rsid w:val="00C66903"/>
    <w:rsid w:val="00C67E1D"/>
    <w:rsid w:val="00C70824"/>
    <w:rsid w:val="00C726A4"/>
    <w:rsid w:val="00C728E9"/>
    <w:rsid w:val="00C72F9C"/>
    <w:rsid w:val="00C737C2"/>
    <w:rsid w:val="00C73925"/>
    <w:rsid w:val="00C747A7"/>
    <w:rsid w:val="00C74862"/>
    <w:rsid w:val="00C74D87"/>
    <w:rsid w:val="00C756AD"/>
    <w:rsid w:val="00C75CC7"/>
    <w:rsid w:val="00C76345"/>
    <w:rsid w:val="00C76B38"/>
    <w:rsid w:val="00C77019"/>
    <w:rsid w:val="00C7709F"/>
    <w:rsid w:val="00C7720A"/>
    <w:rsid w:val="00C77CD8"/>
    <w:rsid w:val="00C800E9"/>
    <w:rsid w:val="00C805E0"/>
    <w:rsid w:val="00C80A1C"/>
    <w:rsid w:val="00C8133F"/>
    <w:rsid w:val="00C815E1"/>
    <w:rsid w:val="00C818CB"/>
    <w:rsid w:val="00C81D0B"/>
    <w:rsid w:val="00C820B3"/>
    <w:rsid w:val="00C83133"/>
    <w:rsid w:val="00C83A95"/>
    <w:rsid w:val="00C83B5C"/>
    <w:rsid w:val="00C84450"/>
    <w:rsid w:val="00C84B8E"/>
    <w:rsid w:val="00C85240"/>
    <w:rsid w:val="00C85544"/>
    <w:rsid w:val="00C8590E"/>
    <w:rsid w:val="00C85CE9"/>
    <w:rsid w:val="00C85D4C"/>
    <w:rsid w:val="00C86C79"/>
    <w:rsid w:val="00C86E69"/>
    <w:rsid w:val="00C86F32"/>
    <w:rsid w:val="00C87737"/>
    <w:rsid w:val="00C87B02"/>
    <w:rsid w:val="00C87FB2"/>
    <w:rsid w:val="00C920C8"/>
    <w:rsid w:val="00C922D6"/>
    <w:rsid w:val="00C92490"/>
    <w:rsid w:val="00C93934"/>
    <w:rsid w:val="00C93C6A"/>
    <w:rsid w:val="00C94254"/>
    <w:rsid w:val="00C94614"/>
    <w:rsid w:val="00C94836"/>
    <w:rsid w:val="00C9580E"/>
    <w:rsid w:val="00C960D9"/>
    <w:rsid w:val="00C96231"/>
    <w:rsid w:val="00C96C26"/>
    <w:rsid w:val="00C96DB0"/>
    <w:rsid w:val="00C9737F"/>
    <w:rsid w:val="00C97898"/>
    <w:rsid w:val="00C97A38"/>
    <w:rsid w:val="00C97BFC"/>
    <w:rsid w:val="00CA092E"/>
    <w:rsid w:val="00CA1615"/>
    <w:rsid w:val="00CA1A0B"/>
    <w:rsid w:val="00CA29AE"/>
    <w:rsid w:val="00CA3F0D"/>
    <w:rsid w:val="00CA42AB"/>
    <w:rsid w:val="00CA4711"/>
    <w:rsid w:val="00CA4BF9"/>
    <w:rsid w:val="00CA5002"/>
    <w:rsid w:val="00CA539E"/>
    <w:rsid w:val="00CA5BA5"/>
    <w:rsid w:val="00CA5C8A"/>
    <w:rsid w:val="00CA624D"/>
    <w:rsid w:val="00CA6620"/>
    <w:rsid w:val="00CA66A1"/>
    <w:rsid w:val="00CA6C4C"/>
    <w:rsid w:val="00CA7AE8"/>
    <w:rsid w:val="00CA7E43"/>
    <w:rsid w:val="00CB03BF"/>
    <w:rsid w:val="00CB07FC"/>
    <w:rsid w:val="00CB0DD4"/>
    <w:rsid w:val="00CB12E1"/>
    <w:rsid w:val="00CB2052"/>
    <w:rsid w:val="00CB24C8"/>
    <w:rsid w:val="00CB27C8"/>
    <w:rsid w:val="00CB292A"/>
    <w:rsid w:val="00CB381B"/>
    <w:rsid w:val="00CB386F"/>
    <w:rsid w:val="00CB5429"/>
    <w:rsid w:val="00CB5AB4"/>
    <w:rsid w:val="00CB5AC3"/>
    <w:rsid w:val="00CB5BC0"/>
    <w:rsid w:val="00CB5D14"/>
    <w:rsid w:val="00CB6390"/>
    <w:rsid w:val="00CB6C79"/>
    <w:rsid w:val="00CB740E"/>
    <w:rsid w:val="00CB7BD7"/>
    <w:rsid w:val="00CC01DA"/>
    <w:rsid w:val="00CC02BC"/>
    <w:rsid w:val="00CC0C82"/>
    <w:rsid w:val="00CC102D"/>
    <w:rsid w:val="00CC1229"/>
    <w:rsid w:val="00CC166D"/>
    <w:rsid w:val="00CC195A"/>
    <w:rsid w:val="00CC1CAA"/>
    <w:rsid w:val="00CC2468"/>
    <w:rsid w:val="00CC413E"/>
    <w:rsid w:val="00CC48DF"/>
    <w:rsid w:val="00CC4ABB"/>
    <w:rsid w:val="00CC5463"/>
    <w:rsid w:val="00CC56B1"/>
    <w:rsid w:val="00CC667B"/>
    <w:rsid w:val="00CC679A"/>
    <w:rsid w:val="00CC7217"/>
    <w:rsid w:val="00CD15E5"/>
    <w:rsid w:val="00CD1D76"/>
    <w:rsid w:val="00CD2318"/>
    <w:rsid w:val="00CD2862"/>
    <w:rsid w:val="00CD2A80"/>
    <w:rsid w:val="00CD2B16"/>
    <w:rsid w:val="00CD2E40"/>
    <w:rsid w:val="00CD2E58"/>
    <w:rsid w:val="00CD2EAC"/>
    <w:rsid w:val="00CD32EA"/>
    <w:rsid w:val="00CD4019"/>
    <w:rsid w:val="00CD41C4"/>
    <w:rsid w:val="00CD4595"/>
    <w:rsid w:val="00CD58CE"/>
    <w:rsid w:val="00CD5A5C"/>
    <w:rsid w:val="00CD63AC"/>
    <w:rsid w:val="00CD6A11"/>
    <w:rsid w:val="00CD7B81"/>
    <w:rsid w:val="00CE004B"/>
    <w:rsid w:val="00CE0B92"/>
    <w:rsid w:val="00CE18BD"/>
    <w:rsid w:val="00CE1913"/>
    <w:rsid w:val="00CE1AED"/>
    <w:rsid w:val="00CE2721"/>
    <w:rsid w:val="00CE2CBF"/>
    <w:rsid w:val="00CE2D1D"/>
    <w:rsid w:val="00CE46BD"/>
    <w:rsid w:val="00CE4AC7"/>
    <w:rsid w:val="00CE544D"/>
    <w:rsid w:val="00CE5950"/>
    <w:rsid w:val="00CE6849"/>
    <w:rsid w:val="00CE6C56"/>
    <w:rsid w:val="00CE6F2A"/>
    <w:rsid w:val="00CF0E0C"/>
    <w:rsid w:val="00CF1455"/>
    <w:rsid w:val="00CF16A6"/>
    <w:rsid w:val="00CF1D97"/>
    <w:rsid w:val="00CF1E14"/>
    <w:rsid w:val="00CF1EF1"/>
    <w:rsid w:val="00CF2148"/>
    <w:rsid w:val="00CF25A6"/>
    <w:rsid w:val="00CF2CFF"/>
    <w:rsid w:val="00CF41AF"/>
    <w:rsid w:val="00CF48CE"/>
    <w:rsid w:val="00CF52DD"/>
    <w:rsid w:val="00CF54E5"/>
    <w:rsid w:val="00CF57B7"/>
    <w:rsid w:val="00CF6077"/>
    <w:rsid w:val="00CF64B4"/>
    <w:rsid w:val="00CF6C4F"/>
    <w:rsid w:val="00CF6CD0"/>
    <w:rsid w:val="00CF6F80"/>
    <w:rsid w:val="00CF714D"/>
    <w:rsid w:val="00CF77D9"/>
    <w:rsid w:val="00CF79FB"/>
    <w:rsid w:val="00CF7C5A"/>
    <w:rsid w:val="00D001FA"/>
    <w:rsid w:val="00D0020F"/>
    <w:rsid w:val="00D00312"/>
    <w:rsid w:val="00D00952"/>
    <w:rsid w:val="00D01651"/>
    <w:rsid w:val="00D01EC9"/>
    <w:rsid w:val="00D022E5"/>
    <w:rsid w:val="00D02761"/>
    <w:rsid w:val="00D02DB4"/>
    <w:rsid w:val="00D04329"/>
    <w:rsid w:val="00D04B4A"/>
    <w:rsid w:val="00D04E1B"/>
    <w:rsid w:val="00D057E9"/>
    <w:rsid w:val="00D05B8C"/>
    <w:rsid w:val="00D0763C"/>
    <w:rsid w:val="00D10FA4"/>
    <w:rsid w:val="00D1113E"/>
    <w:rsid w:val="00D11E5D"/>
    <w:rsid w:val="00D11E89"/>
    <w:rsid w:val="00D12D24"/>
    <w:rsid w:val="00D13A33"/>
    <w:rsid w:val="00D13A64"/>
    <w:rsid w:val="00D15594"/>
    <w:rsid w:val="00D15E98"/>
    <w:rsid w:val="00D160FD"/>
    <w:rsid w:val="00D1663B"/>
    <w:rsid w:val="00D166F4"/>
    <w:rsid w:val="00D166FC"/>
    <w:rsid w:val="00D16B21"/>
    <w:rsid w:val="00D16D6D"/>
    <w:rsid w:val="00D1727C"/>
    <w:rsid w:val="00D174ED"/>
    <w:rsid w:val="00D17AE4"/>
    <w:rsid w:val="00D20AFA"/>
    <w:rsid w:val="00D20C87"/>
    <w:rsid w:val="00D22304"/>
    <w:rsid w:val="00D22376"/>
    <w:rsid w:val="00D2357F"/>
    <w:rsid w:val="00D23584"/>
    <w:rsid w:val="00D2432D"/>
    <w:rsid w:val="00D2631E"/>
    <w:rsid w:val="00D2651A"/>
    <w:rsid w:val="00D26550"/>
    <w:rsid w:val="00D26D55"/>
    <w:rsid w:val="00D272BB"/>
    <w:rsid w:val="00D2787F"/>
    <w:rsid w:val="00D27B18"/>
    <w:rsid w:val="00D27C91"/>
    <w:rsid w:val="00D27F0B"/>
    <w:rsid w:val="00D27F87"/>
    <w:rsid w:val="00D31242"/>
    <w:rsid w:val="00D317DF"/>
    <w:rsid w:val="00D31888"/>
    <w:rsid w:val="00D32046"/>
    <w:rsid w:val="00D32E41"/>
    <w:rsid w:val="00D331BB"/>
    <w:rsid w:val="00D33C38"/>
    <w:rsid w:val="00D33D79"/>
    <w:rsid w:val="00D33E05"/>
    <w:rsid w:val="00D33E06"/>
    <w:rsid w:val="00D33ED5"/>
    <w:rsid w:val="00D34801"/>
    <w:rsid w:val="00D349B3"/>
    <w:rsid w:val="00D352B8"/>
    <w:rsid w:val="00D36431"/>
    <w:rsid w:val="00D36642"/>
    <w:rsid w:val="00D3714E"/>
    <w:rsid w:val="00D37C8E"/>
    <w:rsid w:val="00D40358"/>
    <w:rsid w:val="00D411B9"/>
    <w:rsid w:val="00D41E09"/>
    <w:rsid w:val="00D427E2"/>
    <w:rsid w:val="00D430FC"/>
    <w:rsid w:val="00D43A88"/>
    <w:rsid w:val="00D44C8F"/>
    <w:rsid w:val="00D45294"/>
    <w:rsid w:val="00D45406"/>
    <w:rsid w:val="00D46539"/>
    <w:rsid w:val="00D467CB"/>
    <w:rsid w:val="00D46C95"/>
    <w:rsid w:val="00D46DB8"/>
    <w:rsid w:val="00D478B2"/>
    <w:rsid w:val="00D478D8"/>
    <w:rsid w:val="00D50FFF"/>
    <w:rsid w:val="00D5138A"/>
    <w:rsid w:val="00D513E9"/>
    <w:rsid w:val="00D51A1E"/>
    <w:rsid w:val="00D530F7"/>
    <w:rsid w:val="00D537B7"/>
    <w:rsid w:val="00D53C36"/>
    <w:rsid w:val="00D53CF9"/>
    <w:rsid w:val="00D54405"/>
    <w:rsid w:val="00D546ED"/>
    <w:rsid w:val="00D54BD7"/>
    <w:rsid w:val="00D5573B"/>
    <w:rsid w:val="00D55FE2"/>
    <w:rsid w:val="00D56BDC"/>
    <w:rsid w:val="00D57466"/>
    <w:rsid w:val="00D577C1"/>
    <w:rsid w:val="00D578B8"/>
    <w:rsid w:val="00D57EBC"/>
    <w:rsid w:val="00D605CD"/>
    <w:rsid w:val="00D60B4B"/>
    <w:rsid w:val="00D60C9D"/>
    <w:rsid w:val="00D60CE3"/>
    <w:rsid w:val="00D6169F"/>
    <w:rsid w:val="00D61F78"/>
    <w:rsid w:val="00D6217E"/>
    <w:rsid w:val="00D621DC"/>
    <w:rsid w:val="00D62956"/>
    <w:rsid w:val="00D62C4D"/>
    <w:rsid w:val="00D62DEF"/>
    <w:rsid w:val="00D62EA0"/>
    <w:rsid w:val="00D638A0"/>
    <w:rsid w:val="00D642BD"/>
    <w:rsid w:val="00D642CD"/>
    <w:rsid w:val="00D64478"/>
    <w:rsid w:val="00D64A99"/>
    <w:rsid w:val="00D64D77"/>
    <w:rsid w:val="00D661B6"/>
    <w:rsid w:val="00D66B1A"/>
    <w:rsid w:val="00D67263"/>
    <w:rsid w:val="00D67AFF"/>
    <w:rsid w:val="00D705AE"/>
    <w:rsid w:val="00D721F1"/>
    <w:rsid w:val="00D72434"/>
    <w:rsid w:val="00D725F5"/>
    <w:rsid w:val="00D72A11"/>
    <w:rsid w:val="00D73246"/>
    <w:rsid w:val="00D74C4E"/>
    <w:rsid w:val="00D74C72"/>
    <w:rsid w:val="00D74D58"/>
    <w:rsid w:val="00D74FC8"/>
    <w:rsid w:val="00D764EF"/>
    <w:rsid w:val="00D7665F"/>
    <w:rsid w:val="00D76BCB"/>
    <w:rsid w:val="00D77280"/>
    <w:rsid w:val="00D775E6"/>
    <w:rsid w:val="00D779B8"/>
    <w:rsid w:val="00D77BDC"/>
    <w:rsid w:val="00D80327"/>
    <w:rsid w:val="00D8069F"/>
    <w:rsid w:val="00D80A85"/>
    <w:rsid w:val="00D81DAA"/>
    <w:rsid w:val="00D83643"/>
    <w:rsid w:val="00D83E74"/>
    <w:rsid w:val="00D83EEB"/>
    <w:rsid w:val="00D83F3E"/>
    <w:rsid w:val="00D8430D"/>
    <w:rsid w:val="00D84B80"/>
    <w:rsid w:val="00D864DE"/>
    <w:rsid w:val="00D86644"/>
    <w:rsid w:val="00D8691D"/>
    <w:rsid w:val="00D86B64"/>
    <w:rsid w:val="00D87A14"/>
    <w:rsid w:val="00D87CF5"/>
    <w:rsid w:val="00D87E12"/>
    <w:rsid w:val="00D90463"/>
    <w:rsid w:val="00D90A09"/>
    <w:rsid w:val="00D914A7"/>
    <w:rsid w:val="00D919AD"/>
    <w:rsid w:val="00D9219E"/>
    <w:rsid w:val="00D92DDE"/>
    <w:rsid w:val="00D93953"/>
    <w:rsid w:val="00D93B48"/>
    <w:rsid w:val="00D949FB"/>
    <w:rsid w:val="00D950AE"/>
    <w:rsid w:val="00D95667"/>
    <w:rsid w:val="00D95CAB"/>
    <w:rsid w:val="00D95D3B"/>
    <w:rsid w:val="00D95DB5"/>
    <w:rsid w:val="00D96F87"/>
    <w:rsid w:val="00D97379"/>
    <w:rsid w:val="00D97901"/>
    <w:rsid w:val="00D97DF8"/>
    <w:rsid w:val="00DA129D"/>
    <w:rsid w:val="00DA1DA4"/>
    <w:rsid w:val="00DA1E22"/>
    <w:rsid w:val="00DA2939"/>
    <w:rsid w:val="00DA33D6"/>
    <w:rsid w:val="00DA352C"/>
    <w:rsid w:val="00DA35D4"/>
    <w:rsid w:val="00DA383E"/>
    <w:rsid w:val="00DA478E"/>
    <w:rsid w:val="00DA51E5"/>
    <w:rsid w:val="00DA5508"/>
    <w:rsid w:val="00DA5705"/>
    <w:rsid w:val="00DA63D3"/>
    <w:rsid w:val="00DA6605"/>
    <w:rsid w:val="00DA6BF5"/>
    <w:rsid w:val="00DA6E03"/>
    <w:rsid w:val="00DA7A44"/>
    <w:rsid w:val="00DB0602"/>
    <w:rsid w:val="00DB0CCB"/>
    <w:rsid w:val="00DB1017"/>
    <w:rsid w:val="00DB11F8"/>
    <w:rsid w:val="00DB148A"/>
    <w:rsid w:val="00DB152C"/>
    <w:rsid w:val="00DB1B49"/>
    <w:rsid w:val="00DB2B25"/>
    <w:rsid w:val="00DB308B"/>
    <w:rsid w:val="00DB34C7"/>
    <w:rsid w:val="00DB3757"/>
    <w:rsid w:val="00DB457F"/>
    <w:rsid w:val="00DB4E7E"/>
    <w:rsid w:val="00DB5D19"/>
    <w:rsid w:val="00DB6B53"/>
    <w:rsid w:val="00DB6E99"/>
    <w:rsid w:val="00DB6F34"/>
    <w:rsid w:val="00DB7062"/>
    <w:rsid w:val="00DB7B9C"/>
    <w:rsid w:val="00DB7C98"/>
    <w:rsid w:val="00DC0E7A"/>
    <w:rsid w:val="00DC10DF"/>
    <w:rsid w:val="00DC1C6A"/>
    <w:rsid w:val="00DC1EFD"/>
    <w:rsid w:val="00DC359B"/>
    <w:rsid w:val="00DC3AFF"/>
    <w:rsid w:val="00DC3C58"/>
    <w:rsid w:val="00DC47F8"/>
    <w:rsid w:val="00DC53A4"/>
    <w:rsid w:val="00DC5907"/>
    <w:rsid w:val="00DC5B88"/>
    <w:rsid w:val="00DC726B"/>
    <w:rsid w:val="00DC744B"/>
    <w:rsid w:val="00DD0089"/>
    <w:rsid w:val="00DD1162"/>
    <w:rsid w:val="00DD1433"/>
    <w:rsid w:val="00DD14A7"/>
    <w:rsid w:val="00DD190E"/>
    <w:rsid w:val="00DD2134"/>
    <w:rsid w:val="00DD3103"/>
    <w:rsid w:val="00DD318B"/>
    <w:rsid w:val="00DD3658"/>
    <w:rsid w:val="00DD3D59"/>
    <w:rsid w:val="00DD3D8E"/>
    <w:rsid w:val="00DD400D"/>
    <w:rsid w:val="00DD4A6B"/>
    <w:rsid w:val="00DD4E6D"/>
    <w:rsid w:val="00DD4F31"/>
    <w:rsid w:val="00DD5171"/>
    <w:rsid w:val="00DD5C74"/>
    <w:rsid w:val="00DD6138"/>
    <w:rsid w:val="00DD624A"/>
    <w:rsid w:val="00DD6348"/>
    <w:rsid w:val="00DD67F9"/>
    <w:rsid w:val="00DD689E"/>
    <w:rsid w:val="00DD6A0A"/>
    <w:rsid w:val="00DD6EA9"/>
    <w:rsid w:val="00DD78C8"/>
    <w:rsid w:val="00DD7EDF"/>
    <w:rsid w:val="00DE0014"/>
    <w:rsid w:val="00DE19DD"/>
    <w:rsid w:val="00DE1B6B"/>
    <w:rsid w:val="00DE23D5"/>
    <w:rsid w:val="00DE24D0"/>
    <w:rsid w:val="00DE2A85"/>
    <w:rsid w:val="00DE2BC6"/>
    <w:rsid w:val="00DE2C8C"/>
    <w:rsid w:val="00DE3731"/>
    <w:rsid w:val="00DE4C75"/>
    <w:rsid w:val="00DE5589"/>
    <w:rsid w:val="00DE56B1"/>
    <w:rsid w:val="00DE5A31"/>
    <w:rsid w:val="00DE5B32"/>
    <w:rsid w:val="00DE5C63"/>
    <w:rsid w:val="00DE604B"/>
    <w:rsid w:val="00DE638B"/>
    <w:rsid w:val="00DE666F"/>
    <w:rsid w:val="00DE675E"/>
    <w:rsid w:val="00DE687D"/>
    <w:rsid w:val="00DE6E51"/>
    <w:rsid w:val="00DE7352"/>
    <w:rsid w:val="00DE7826"/>
    <w:rsid w:val="00DF0496"/>
    <w:rsid w:val="00DF09D9"/>
    <w:rsid w:val="00DF0E55"/>
    <w:rsid w:val="00DF1761"/>
    <w:rsid w:val="00DF17A4"/>
    <w:rsid w:val="00DF199F"/>
    <w:rsid w:val="00DF1C7E"/>
    <w:rsid w:val="00DF1F3D"/>
    <w:rsid w:val="00DF3341"/>
    <w:rsid w:val="00DF4049"/>
    <w:rsid w:val="00DF409A"/>
    <w:rsid w:val="00DF4816"/>
    <w:rsid w:val="00DF64BB"/>
    <w:rsid w:val="00E0049D"/>
    <w:rsid w:val="00E00A3E"/>
    <w:rsid w:val="00E00BAE"/>
    <w:rsid w:val="00E01046"/>
    <w:rsid w:val="00E010FC"/>
    <w:rsid w:val="00E02388"/>
    <w:rsid w:val="00E026A2"/>
    <w:rsid w:val="00E02922"/>
    <w:rsid w:val="00E03A85"/>
    <w:rsid w:val="00E03B02"/>
    <w:rsid w:val="00E03C04"/>
    <w:rsid w:val="00E040EF"/>
    <w:rsid w:val="00E05120"/>
    <w:rsid w:val="00E05DBA"/>
    <w:rsid w:val="00E05F46"/>
    <w:rsid w:val="00E06798"/>
    <w:rsid w:val="00E10216"/>
    <w:rsid w:val="00E113A4"/>
    <w:rsid w:val="00E114B0"/>
    <w:rsid w:val="00E1169F"/>
    <w:rsid w:val="00E11929"/>
    <w:rsid w:val="00E11939"/>
    <w:rsid w:val="00E11BF6"/>
    <w:rsid w:val="00E12E23"/>
    <w:rsid w:val="00E13790"/>
    <w:rsid w:val="00E13883"/>
    <w:rsid w:val="00E13D78"/>
    <w:rsid w:val="00E13E92"/>
    <w:rsid w:val="00E13F69"/>
    <w:rsid w:val="00E14C8F"/>
    <w:rsid w:val="00E1516E"/>
    <w:rsid w:val="00E15E14"/>
    <w:rsid w:val="00E167FA"/>
    <w:rsid w:val="00E16C76"/>
    <w:rsid w:val="00E16C80"/>
    <w:rsid w:val="00E16E52"/>
    <w:rsid w:val="00E17560"/>
    <w:rsid w:val="00E17815"/>
    <w:rsid w:val="00E17B8F"/>
    <w:rsid w:val="00E2025C"/>
    <w:rsid w:val="00E207B6"/>
    <w:rsid w:val="00E20863"/>
    <w:rsid w:val="00E20C51"/>
    <w:rsid w:val="00E21411"/>
    <w:rsid w:val="00E21927"/>
    <w:rsid w:val="00E22502"/>
    <w:rsid w:val="00E22829"/>
    <w:rsid w:val="00E229AF"/>
    <w:rsid w:val="00E22BD8"/>
    <w:rsid w:val="00E22C4E"/>
    <w:rsid w:val="00E2361D"/>
    <w:rsid w:val="00E2442A"/>
    <w:rsid w:val="00E2493F"/>
    <w:rsid w:val="00E2582B"/>
    <w:rsid w:val="00E25B08"/>
    <w:rsid w:val="00E25DD2"/>
    <w:rsid w:val="00E25F3C"/>
    <w:rsid w:val="00E26F62"/>
    <w:rsid w:val="00E27178"/>
    <w:rsid w:val="00E27283"/>
    <w:rsid w:val="00E30011"/>
    <w:rsid w:val="00E30D30"/>
    <w:rsid w:val="00E321C2"/>
    <w:rsid w:val="00E3240C"/>
    <w:rsid w:val="00E324C4"/>
    <w:rsid w:val="00E32CAB"/>
    <w:rsid w:val="00E33207"/>
    <w:rsid w:val="00E33268"/>
    <w:rsid w:val="00E332AC"/>
    <w:rsid w:val="00E33606"/>
    <w:rsid w:val="00E34966"/>
    <w:rsid w:val="00E3605F"/>
    <w:rsid w:val="00E363AD"/>
    <w:rsid w:val="00E36816"/>
    <w:rsid w:val="00E3747A"/>
    <w:rsid w:val="00E37833"/>
    <w:rsid w:val="00E37A9A"/>
    <w:rsid w:val="00E37B36"/>
    <w:rsid w:val="00E4012C"/>
    <w:rsid w:val="00E401C4"/>
    <w:rsid w:val="00E40420"/>
    <w:rsid w:val="00E40710"/>
    <w:rsid w:val="00E41296"/>
    <w:rsid w:val="00E41391"/>
    <w:rsid w:val="00E417EA"/>
    <w:rsid w:val="00E41C4E"/>
    <w:rsid w:val="00E41EE7"/>
    <w:rsid w:val="00E429BD"/>
    <w:rsid w:val="00E43221"/>
    <w:rsid w:val="00E43385"/>
    <w:rsid w:val="00E447CF"/>
    <w:rsid w:val="00E44943"/>
    <w:rsid w:val="00E44E2C"/>
    <w:rsid w:val="00E4572A"/>
    <w:rsid w:val="00E45D3B"/>
    <w:rsid w:val="00E46896"/>
    <w:rsid w:val="00E47228"/>
    <w:rsid w:val="00E47A2F"/>
    <w:rsid w:val="00E500F9"/>
    <w:rsid w:val="00E50A45"/>
    <w:rsid w:val="00E511D8"/>
    <w:rsid w:val="00E51441"/>
    <w:rsid w:val="00E526B5"/>
    <w:rsid w:val="00E532C4"/>
    <w:rsid w:val="00E53846"/>
    <w:rsid w:val="00E53952"/>
    <w:rsid w:val="00E544EA"/>
    <w:rsid w:val="00E550BE"/>
    <w:rsid w:val="00E560B1"/>
    <w:rsid w:val="00E5615E"/>
    <w:rsid w:val="00E56EEF"/>
    <w:rsid w:val="00E57156"/>
    <w:rsid w:val="00E5735C"/>
    <w:rsid w:val="00E60A73"/>
    <w:rsid w:val="00E60D16"/>
    <w:rsid w:val="00E60EC5"/>
    <w:rsid w:val="00E61103"/>
    <w:rsid w:val="00E620DB"/>
    <w:rsid w:val="00E623CD"/>
    <w:rsid w:val="00E62F66"/>
    <w:rsid w:val="00E63319"/>
    <w:rsid w:val="00E63962"/>
    <w:rsid w:val="00E63C6B"/>
    <w:rsid w:val="00E642C2"/>
    <w:rsid w:val="00E642F5"/>
    <w:rsid w:val="00E64F8B"/>
    <w:rsid w:val="00E659A5"/>
    <w:rsid w:val="00E65EC3"/>
    <w:rsid w:val="00E66DD5"/>
    <w:rsid w:val="00E678DB"/>
    <w:rsid w:val="00E70F9D"/>
    <w:rsid w:val="00E7133F"/>
    <w:rsid w:val="00E7246B"/>
    <w:rsid w:val="00E734FC"/>
    <w:rsid w:val="00E73B3E"/>
    <w:rsid w:val="00E73C36"/>
    <w:rsid w:val="00E74214"/>
    <w:rsid w:val="00E74414"/>
    <w:rsid w:val="00E7457A"/>
    <w:rsid w:val="00E7547E"/>
    <w:rsid w:val="00E75FD0"/>
    <w:rsid w:val="00E763C9"/>
    <w:rsid w:val="00E76846"/>
    <w:rsid w:val="00E76E0A"/>
    <w:rsid w:val="00E77063"/>
    <w:rsid w:val="00E77A0C"/>
    <w:rsid w:val="00E80480"/>
    <w:rsid w:val="00E808D1"/>
    <w:rsid w:val="00E80EF6"/>
    <w:rsid w:val="00E811D4"/>
    <w:rsid w:val="00E8266F"/>
    <w:rsid w:val="00E82927"/>
    <w:rsid w:val="00E82CBE"/>
    <w:rsid w:val="00E830CB"/>
    <w:rsid w:val="00E83158"/>
    <w:rsid w:val="00E83C46"/>
    <w:rsid w:val="00E8420D"/>
    <w:rsid w:val="00E84EF6"/>
    <w:rsid w:val="00E85056"/>
    <w:rsid w:val="00E855B1"/>
    <w:rsid w:val="00E86A12"/>
    <w:rsid w:val="00E87DB6"/>
    <w:rsid w:val="00E905F8"/>
    <w:rsid w:val="00E908C2"/>
    <w:rsid w:val="00E9187D"/>
    <w:rsid w:val="00E91F6B"/>
    <w:rsid w:val="00E929B6"/>
    <w:rsid w:val="00E92B0A"/>
    <w:rsid w:val="00E93647"/>
    <w:rsid w:val="00E9404E"/>
    <w:rsid w:val="00E94130"/>
    <w:rsid w:val="00E9486A"/>
    <w:rsid w:val="00E954D5"/>
    <w:rsid w:val="00E954FD"/>
    <w:rsid w:val="00E955DD"/>
    <w:rsid w:val="00E95A25"/>
    <w:rsid w:val="00E95CE6"/>
    <w:rsid w:val="00E95E96"/>
    <w:rsid w:val="00E9635F"/>
    <w:rsid w:val="00E96719"/>
    <w:rsid w:val="00E967DD"/>
    <w:rsid w:val="00E96D41"/>
    <w:rsid w:val="00E96FCC"/>
    <w:rsid w:val="00E970D7"/>
    <w:rsid w:val="00E97642"/>
    <w:rsid w:val="00EA0884"/>
    <w:rsid w:val="00EA124B"/>
    <w:rsid w:val="00EA1897"/>
    <w:rsid w:val="00EA20DE"/>
    <w:rsid w:val="00EA26AE"/>
    <w:rsid w:val="00EA4349"/>
    <w:rsid w:val="00EA475C"/>
    <w:rsid w:val="00EA4792"/>
    <w:rsid w:val="00EA4A33"/>
    <w:rsid w:val="00EA55C4"/>
    <w:rsid w:val="00EA5995"/>
    <w:rsid w:val="00EA5C2D"/>
    <w:rsid w:val="00EA5EAF"/>
    <w:rsid w:val="00EA65ED"/>
    <w:rsid w:val="00EA6DAC"/>
    <w:rsid w:val="00EA7E75"/>
    <w:rsid w:val="00EA7FB9"/>
    <w:rsid w:val="00EA7FE8"/>
    <w:rsid w:val="00EB0082"/>
    <w:rsid w:val="00EB0295"/>
    <w:rsid w:val="00EB0C5D"/>
    <w:rsid w:val="00EB0D71"/>
    <w:rsid w:val="00EB1CE2"/>
    <w:rsid w:val="00EB39EB"/>
    <w:rsid w:val="00EB49DF"/>
    <w:rsid w:val="00EB4A44"/>
    <w:rsid w:val="00EB4C45"/>
    <w:rsid w:val="00EB546C"/>
    <w:rsid w:val="00EB591E"/>
    <w:rsid w:val="00EB5B5C"/>
    <w:rsid w:val="00EB604F"/>
    <w:rsid w:val="00EB613E"/>
    <w:rsid w:val="00EB7945"/>
    <w:rsid w:val="00EB7EE6"/>
    <w:rsid w:val="00EC104A"/>
    <w:rsid w:val="00EC2396"/>
    <w:rsid w:val="00EC26B8"/>
    <w:rsid w:val="00EC2D44"/>
    <w:rsid w:val="00EC3744"/>
    <w:rsid w:val="00EC3F14"/>
    <w:rsid w:val="00EC4112"/>
    <w:rsid w:val="00EC4119"/>
    <w:rsid w:val="00EC5134"/>
    <w:rsid w:val="00EC6472"/>
    <w:rsid w:val="00EC6687"/>
    <w:rsid w:val="00EC6AE3"/>
    <w:rsid w:val="00EC6B65"/>
    <w:rsid w:val="00ED014F"/>
    <w:rsid w:val="00ED0727"/>
    <w:rsid w:val="00ED0DCC"/>
    <w:rsid w:val="00ED0DE3"/>
    <w:rsid w:val="00ED11FC"/>
    <w:rsid w:val="00ED15F6"/>
    <w:rsid w:val="00ED1672"/>
    <w:rsid w:val="00ED1B49"/>
    <w:rsid w:val="00ED2425"/>
    <w:rsid w:val="00ED28DE"/>
    <w:rsid w:val="00ED446D"/>
    <w:rsid w:val="00ED4589"/>
    <w:rsid w:val="00ED521A"/>
    <w:rsid w:val="00ED54E4"/>
    <w:rsid w:val="00ED61D5"/>
    <w:rsid w:val="00ED6D43"/>
    <w:rsid w:val="00ED71B7"/>
    <w:rsid w:val="00ED7AD8"/>
    <w:rsid w:val="00ED7D25"/>
    <w:rsid w:val="00EE02B0"/>
    <w:rsid w:val="00EE02D6"/>
    <w:rsid w:val="00EE0D02"/>
    <w:rsid w:val="00EE1953"/>
    <w:rsid w:val="00EE281F"/>
    <w:rsid w:val="00EE2FC0"/>
    <w:rsid w:val="00EE3A32"/>
    <w:rsid w:val="00EE3B24"/>
    <w:rsid w:val="00EE3BDB"/>
    <w:rsid w:val="00EE3D41"/>
    <w:rsid w:val="00EE549C"/>
    <w:rsid w:val="00EE5D50"/>
    <w:rsid w:val="00EE6349"/>
    <w:rsid w:val="00EE66F9"/>
    <w:rsid w:val="00EE6778"/>
    <w:rsid w:val="00EE7454"/>
    <w:rsid w:val="00EE7D98"/>
    <w:rsid w:val="00EF0313"/>
    <w:rsid w:val="00EF0398"/>
    <w:rsid w:val="00EF0860"/>
    <w:rsid w:val="00EF0DD8"/>
    <w:rsid w:val="00EF11B4"/>
    <w:rsid w:val="00EF1744"/>
    <w:rsid w:val="00EF23F4"/>
    <w:rsid w:val="00EF2B35"/>
    <w:rsid w:val="00EF2CFE"/>
    <w:rsid w:val="00EF36CF"/>
    <w:rsid w:val="00EF3EFE"/>
    <w:rsid w:val="00EF4790"/>
    <w:rsid w:val="00EF4A1A"/>
    <w:rsid w:val="00EF4E1F"/>
    <w:rsid w:val="00EF521A"/>
    <w:rsid w:val="00EF5A84"/>
    <w:rsid w:val="00EF6329"/>
    <w:rsid w:val="00EF6368"/>
    <w:rsid w:val="00EF6E90"/>
    <w:rsid w:val="00EF7172"/>
    <w:rsid w:val="00EF7872"/>
    <w:rsid w:val="00F0089A"/>
    <w:rsid w:val="00F00F30"/>
    <w:rsid w:val="00F0109C"/>
    <w:rsid w:val="00F022BC"/>
    <w:rsid w:val="00F02996"/>
    <w:rsid w:val="00F02D75"/>
    <w:rsid w:val="00F033CF"/>
    <w:rsid w:val="00F038C8"/>
    <w:rsid w:val="00F045DA"/>
    <w:rsid w:val="00F059A1"/>
    <w:rsid w:val="00F05BDF"/>
    <w:rsid w:val="00F06961"/>
    <w:rsid w:val="00F07284"/>
    <w:rsid w:val="00F072E1"/>
    <w:rsid w:val="00F07829"/>
    <w:rsid w:val="00F07935"/>
    <w:rsid w:val="00F11A48"/>
    <w:rsid w:val="00F11DDB"/>
    <w:rsid w:val="00F11EDD"/>
    <w:rsid w:val="00F12231"/>
    <w:rsid w:val="00F12A2E"/>
    <w:rsid w:val="00F13013"/>
    <w:rsid w:val="00F1365B"/>
    <w:rsid w:val="00F13947"/>
    <w:rsid w:val="00F14C34"/>
    <w:rsid w:val="00F14D54"/>
    <w:rsid w:val="00F14D96"/>
    <w:rsid w:val="00F150CE"/>
    <w:rsid w:val="00F15EB1"/>
    <w:rsid w:val="00F1649F"/>
    <w:rsid w:val="00F16A1C"/>
    <w:rsid w:val="00F17220"/>
    <w:rsid w:val="00F20267"/>
    <w:rsid w:val="00F20757"/>
    <w:rsid w:val="00F20F77"/>
    <w:rsid w:val="00F20F96"/>
    <w:rsid w:val="00F2143C"/>
    <w:rsid w:val="00F2168A"/>
    <w:rsid w:val="00F2219F"/>
    <w:rsid w:val="00F23115"/>
    <w:rsid w:val="00F23421"/>
    <w:rsid w:val="00F2494F"/>
    <w:rsid w:val="00F255B1"/>
    <w:rsid w:val="00F2798F"/>
    <w:rsid w:val="00F27A14"/>
    <w:rsid w:val="00F27CF4"/>
    <w:rsid w:val="00F27DDC"/>
    <w:rsid w:val="00F30C05"/>
    <w:rsid w:val="00F31631"/>
    <w:rsid w:val="00F31AF2"/>
    <w:rsid w:val="00F32352"/>
    <w:rsid w:val="00F32CEE"/>
    <w:rsid w:val="00F32FFD"/>
    <w:rsid w:val="00F330CC"/>
    <w:rsid w:val="00F34EB0"/>
    <w:rsid w:val="00F34FC7"/>
    <w:rsid w:val="00F358ED"/>
    <w:rsid w:val="00F3639A"/>
    <w:rsid w:val="00F3687F"/>
    <w:rsid w:val="00F36CC7"/>
    <w:rsid w:val="00F3720F"/>
    <w:rsid w:val="00F372BF"/>
    <w:rsid w:val="00F37837"/>
    <w:rsid w:val="00F37873"/>
    <w:rsid w:val="00F37AC8"/>
    <w:rsid w:val="00F37BF9"/>
    <w:rsid w:val="00F4281D"/>
    <w:rsid w:val="00F42CC8"/>
    <w:rsid w:val="00F42F1A"/>
    <w:rsid w:val="00F431B6"/>
    <w:rsid w:val="00F43602"/>
    <w:rsid w:val="00F43D40"/>
    <w:rsid w:val="00F44856"/>
    <w:rsid w:val="00F4510B"/>
    <w:rsid w:val="00F45390"/>
    <w:rsid w:val="00F454BF"/>
    <w:rsid w:val="00F45ED0"/>
    <w:rsid w:val="00F466A1"/>
    <w:rsid w:val="00F46EDE"/>
    <w:rsid w:val="00F47374"/>
    <w:rsid w:val="00F50AD5"/>
    <w:rsid w:val="00F50B00"/>
    <w:rsid w:val="00F50E8F"/>
    <w:rsid w:val="00F51120"/>
    <w:rsid w:val="00F52976"/>
    <w:rsid w:val="00F53122"/>
    <w:rsid w:val="00F53189"/>
    <w:rsid w:val="00F53224"/>
    <w:rsid w:val="00F539E7"/>
    <w:rsid w:val="00F53BC7"/>
    <w:rsid w:val="00F544BF"/>
    <w:rsid w:val="00F54D87"/>
    <w:rsid w:val="00F55015"/>
    <w:rsid w:val="00F5550C"/>
    <w:rsid w:val="00F57083"/>
    <w:rsid w:val="00F57544"/>
    <w:rsid w:val="00F60002"/>
    <w:rsid w:val="00F60CBD"/>
    <w:rsid w:val="00F6115D"/>
    <w:rsid w:val="00F61201"/>
    <w:rsid w:val="00F61698"/>
    <w:rsid w:val="00F61F9E"/>
    <w:rsid w:val="00F620E2"/>
    <w:rsid w:val="00F63102"/>
    <w:rsid w:val="00F631F1"/>
    <w:rsid w:val="00F63BF4"/>
    <w:rsid w:val="00F64B1A"/>
    <w:rsid w:val="00F65A80"/>
    <w:rsid w:val="00F65E7A"/>
    <w:rsid w:val="00F663C1"/>
    <w:rsid w:val="00F66ADA"/>
    <w:rsid w:val="00F66E89"/>
    <w:rsid w:val="00F672D5"/>
    <w:rsid w:val="00F6755C"/>
    <w:rsid w:val="00F6760D"/>
    <w:rsid w:val="00F67FB6"/>
    <w:rsid w:val="00F706E1"/>
    <w:rsid w:val="00F70DA3"/>
    <w:rsid w:val="00F712BF"/>
    <w:rsid w:val="00F71C26"/>
    <w:rsid w:val="00F721DC"/>
    <w:rsid w:val="00F723A3"/>
    <w:rsid w:val="00F723D9"/>
    <w:rsid w:val="00F72AB2"/>
    <w:rsid w:val="00F733C9"/>
    <w:rsid w:val="00F73E0D"/>
    <w:rsid w:val="00F73E37"/>
    <w:rsid w:val="00F746E5"/>
    <w:rsid w:val="00F74944"/>
    <w:rsid w:val="00F74FD6"/>
    <w:rsid w:val="00F751CA"/>
    <w:rsid w:val="00F7644E"/>
    <w:rsid w:val="00F77003"/>
    <w:rsid w:val="00F81AB6"/>
    <w:rsid w:val="00F81DF1"/>
    <w:rsid w:val="00F82A94"/>
    <w:rsid w:val="00F83815"/>
    <w:rsid w:val="00F84E89"/>
    <w:rsid w:val="00F853F3"/>
    <w:rsid w:val="00F857C0"/>
    <w:rsid w:val="00F85F43"/>
    <w:rsid w:val="00F8612A"/>
    <w:rsid w:val="00F86323"/>
    <w:rsid w:val="00F8796D"/>
    <w:rsid w:val="00F91395"/>
    <w:rsid w:val="00F9140E"/>
    <w:rsid w:val="00F9220E"/>
    <w:rsid w:val="00F924B5"/>
    <w:rsid w:val="00F92893"/>
    <w:rsid w:val="00F930AA"/>
    <w:rsid w:val="00F93D12"/>
    <w:rsid w:val="00F93F7A"/>
    <w:rsid w:val="00F94BE9"/>
    <w:rsid w:val="00F9533C"/>
    <w:rsid w:val="00F95637"/>
    <w:rsid w:val="00F957A3"/>
    <w:rsid w:val="00F95923"/>
    <w:rsid w:val="00F95C20"/>
    <w:rsid w:val="00F9649A"/>
    <w:rsid w:val="00F96F34"/>
    <w:rsid w:val="00F97121"/>
    <w:rsid w:val="00F97DCC"/>
    <w:rsid w:val="00F97ED0"/>
    <w:rsid w:val="00FA007F"/>
    <w:rsid w:val="00FA063C"/>
    <w:rsid w:val="00FA0828"/>
    <w:rsid w:val="00FA09D5"/>
    <w:rsid w:val="00FA0ABB"/>
    <w:rsid w:val="00FA0F03"/>
    <w:rsid w:val="00FA135E"/>
    <w:rsid w:val="00FA1594"/>
    <w:rsid w:val="00FA1FDA"/>
    <w:rsid w:val="00FA226E"/>
    <w:rsid w:val="00FA29F3"/>
    <w:rsid w:val="00FA30FF"/>
    <w:rsid w:val="00FA37EF"/>
    <w:rsid w:val="00FA449D"/>
    <w:rsid w:val="00FA51C8"/>
    <w:rsid w:val="00FA6431"/>
    <w:rsid w:val="00FA6FCF"/>
    <w:rsid w:val="00FA701E"/>
    <w:rsid w:val="00FA7E45"/>
    <w:rsid w:val="00FB0017"/>
    <w:rsid w:val="00FB020D"/>
    <w:rsid w:val="00FB0382"/>
    <w:rsid w:val="00FB073F"/>
    <w:rsid w:val="00FB08B9"/>
    <w:rsid w:val="00FB0B6F"/>
    <w:rsid w:val="00FB1015"/>
    <w:rsid w:val="00FB1532"/>
    <w:rsid w:val="00FB1A6A"/>
    <w:rsid w:val="00FB1A74"/>
    <w:rsid w:val="00FB27F8"/>
    <w:rsid w:val="00FB31A3"/>
    <w:rsid w:val="00FB39E5"/>
    <w:rsid w:val="00FB41C1"/>
    <w:rsid w:val="00FB42F2"/>
    <w:rsid w:val="00FB5CD7"/>
    <w:rsid w:val="00FB602C"/>
    <w:rsid w:val="00FB6F22"/>
    <w:rsid w:val="00FB6F79"/>
    <w:rsid w:val="00FB708D"/>
    <w:rsid w:val="00FB78F8"/>
    <w:rsid w:val="00FC01F9"/>
    <w:rsid w:val="00FC11C9"/>
    <w:rsid w:val="00FC15B5"/>
    <w:rsid w:val="00FC162B"/>
    <w:rsid w:val="00FC1649"/>
    <w:rsid w:val="00FC1753"/>
    <w:rsid w:val="00FC1B6B"/>
    <w:rsid w:val="00FC1B7C"/>
    <w:rsid w:val="00FC2E4A"/>
    <w:rsid w:val="00FC3A1E"/>
    <w:rsid w:val="00FC3C9C"/>
    <w:rsid w:val="00FC4F3F"/>
    <w:rsid w:val="00FC4F51"/>
    <w:rsid w:val="00FC504E"/>
    <w:rsid w:val="00FC65F7"/>
    <w:rsid w:val="00FC6D7B"/>
    <w:rsid w:val="00FC6FC6"/>
    <w:rsid w:val="00FC73AC"/>
    <w:rsid w:val="00FC7992"/>
    <w:rsid w:val="00FD0C41"/>
    <w:rsid w:val="00FD1743"/>
    <w:rsid w:val="00FD17C9"/>
    <w:rsid w:val="00FD1A36"/>
    <w:rsid w:val="00FD1E7C"/>
    <w:rsid w:val="00FD24BB"/>
    <w:rsid w:val="00FD2A7C"/>
    <w:rsid w:val="00FD2B52"/>
    <w:rsid w:val="00FD2E43"/>
    <w:rsid w:val="00FD3065"/>
    <w:rsid w:val="00FD31F0"/>
    <w:rsid w:val="00FD33B3"/>
    <w:rsid w:val="00FD3E6C"/>
    <w:rsid w:val="00FD4753"/>
    <w:rsid w:val="00FD55D8"/>
    <w:rsid w:val="00FD569F"/>
    <w:rsid w:val="00FD5B69"/>
    <w:rsid w:val="00FD69DA"/>
    <w:rsid w:val="00FD7232"/>
    <w:rsid w:val="00FD74C3"/>
    <w:rsid w:val="00FD75D9"/>
    <w:rsid w:val="00FD7875"/>
    <w:rsid w:val="00FD7F1F"/>
    <w:rsid w:val="00FE1816"/>
    <w:rsid w:val="00FE1841"/>
    <w:rsid w:val="00FE218E"/>
    <w:rsid w:val="00FE2249"/>
    <w:rsid w:val="00FE3057"/>
    <w:rsid w:val="00FE363A"/>
    <w:rsid w:val="00FE3A88"/>
    <w:rsid w:val="00FE3C14"/>
    <w:rsid w:val="00FE4A13"/>
    <w:rsid w:val="00FE4AB3"/>
    <w:rsid w:val="00FE7043"/>
    <w:rsid w:val="00FE7824"/>
    <w:rsid w:val="00FF023F"/>
    <w:rsid w:val="00FF046A"/>
    <w:rsid w:val="00FF0701"/>
    <w:rsid w:val="00FF0D01"/>
    <w:rsid w:val="00FF1485"/>
    <w:rsid w:val="00FF1490"/>
    <w:rsid w:val="00FF19F4"/>
    <w:rsid w:val="00FF1E6D"/>
    <w:rsid w:val="00FF20F3"/>
    <w:rsid w:val="00FF2692"/>
    <w:rsid w:val="00FF2BF9"/>
    <w:rsid w:val="00FF2FEA"/>
    <w:rsid w:val="00FF3104"/>
    <w:rsid w:val="00FF340C"/>
    <w:rsid w:val="00FF4062"/>
    <w:rsid w:val="00FF4200"/>
    <w:rsid w:val="00FF4374"/>
    <w:rsid w:val="00FF4415"/>
    <w:rsid w:val="00FF46DA"/>
    <w:rsid w:val="00FF4A9F"/>
    <w:rsid w:val="00FF4BCF"/>
    <w:rsid w:val="00FF59E3"/>
    <w:rsid w:val="00FF6CF2"/>
    <w:rsid w:val="00FF6F5D"/>
    <w:rsid w:val="00FF6F6D"/>
    <w:rsid w:val="00FF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D7DDA"/>
  <w15:docId w15:val="{77250892-0D75-41C0-B163-11ED5ABC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C1B"/>
  </w:style>
  <w:style w:type="paragraph" w:styleId="Footer">
    <w:name w:val="footer"/>
    <w:basedOn w:val="Normal"/>
    <w:link w:val="FooterChar"/>
    <w:uiPriority w:val="99"/>
    <w:unhideWhenUsed/>
    <w:rsid w:val="00684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C1B"/>
  </w:style>
  <w:style w:type="paragraph" w:styleId="ListBullet">
    <w:name w:val="List Bullet"/>
    <w:basedOn w:val="Normal"/>
    <w:autoRedefine/>
    <w:unhideWhenUsed/>
    <w:rsid w:val="005A6DC1"/>
    <w:pPr>
      <w:tabs>
        <w:tab w:val="left" w:pos="0"/>
        <w:tab w:val="left" w:pos="720"/>
      </w:tabs>
      <w:spacing w:after="0" w:line="240" w:lineRule="auto"/>
      <w:ind w:left="709" w:right="-2" w:hanging="709"/>
    </w:pPr>
    <w:rPr>
      <w:rFonts w:ascii="Times New Roman" w:eastAsia="Times New Roman" w:hAnsi="Times New Roman" w:cs="Times New Roman"/>
      <w:lang w:eastAsia="en-GB"/>
    </w:rPr>
  </w:style>
  <w:style w:type="paragraph" w:styleId="BodyText2">
    <w:name w:val="Body Text 2"/>
    <w:basedOn w:val="Normal"/>
    <w:link w:val="BodyText2Char"/>
    <w:uiPriority w:val="99"/>
    <w:unhideWhenUsed/>
    <w:rsid w:val="00A851D8"/>
    <w:pPr>
      <w:spacing w:after="0" w:line="240" w:lineRule="auto"/>
    </w:pPr>
    <w:rPr>
      <w:rFonts w:ascii="Times New Roman" w:eastAsia="Times New Roman" w:hAnsi="Times New Roman" w:cs="Times New Roman"/>
      <w:szCs w:val="20"/>
      <w:lang w:eastAsia="en-GB"/>
    </w:rPr>
  </w:style>
  <w:style w:type="character" w:customStyle="1" w:styleId="BodyText2Char">
    <w:name w:val="Body Text 2 Char"/>
    <w:basedOn w:val="DefaultParagraphFont"/>
    <w:link w:val="BodyText2"/>
    <w:uiPriority w:val="99"/>
    <w:rsid w:val="00A851D8"/>
    <w:rPr>
      <w:rFonts w:ascii="Times New Roman" w:eastAsia="Times New Roman" w:hAnsi="Times New Roman" w:cs="Times New Roman"/>
      <w:szCs w:val="20"/>
      <w:lang w:eastAsia="en-GB"/>
    </w:rPr>
  </w:style>
  <w:style w:type="paragraph" w:styleId="BalloonText">
    <w:name w:val="Balloon Text"/>
    <w:basedOn w:val="Normal"/>
    <w:link w:val="BalloonTextChar"/>
    <w:uiPriority w:val="99"/>
    <w:semiHidden/>
    <w:unhideWhenUsed/>
    <w:rsid w:val="00F202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267"/>
    <w:rPr>
      <w:rFonts w:ascii="Tahoma" w:hAnsi="Tahoma" w:cs="Tahoma"/>
      <w:sz w:val="16"/>
      <w:szCs w:val="16"/>
    </w:rPr>
  </w:style>
  <w:style w:type="character" w:styleId="Hyperlink">
    <w:name w:val="Hyperlink"/>
    <w:basedOn w:val="DefaultParagraphFont"/>
    <w:uiPriority w:val="99"/>
    <w:unhideWhenUsed/>
    <w:rsid w:val="00606D82"/>
    <w:rPr>
      <w:color w:val="0000FF" w:themeColor="hyperlink"/>
      <w:u w:val="single"/>
    </w:rPr>
  </w:style>
  <w:style w:type="paragraph" w:styleId="ListParagraph">
    <w:name w:val="List Paragraph"/>
    <w:basedOn w:val="Normal"/>
    <w:uiPriority w:val="34"/>
    <w:qFormat/>
    <w:rsid w:val="006967FC"/>
    <w:pPr>
      <w:ind w:left="720"/>
      <w:contextualSpacing/>
    </w:pPr>
  </w:style>
  <w:style w:type="paragraph" w:styleId="NormalWeb">
    <w:name w:val="Normal (Web)"/>
    <w:basedOn w:val="Normal"/>
    <w:uiPriority w:val="99"/>
    <w:unhideWhenUsed/>
    <w:rsid w:val="005174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unhideWhenUsed/>
    <w:rsid w:val="000A1A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0A1A08"/>
    <w:rPr>
      <w:rFonts w:ascii="Courier New" w:eastAsia="Times New Roman" w:hAnsi="Courier New" w:cs="Courier New"/>
      <w:sz w:val="20"/>
      <w:szCs w:val="20"/>
      <w:lang w:eastAsia="en-GB"/>
    </w:rPr>
  </w:style>
  <w:style w:type="paragraph" w:customStyle="1" w:styleId="Body">
    <w:name w:val="Body"/>
    <w:rsid w:val="00BB02F9"/>
    <w:pPr>
      <w:spacing w:after="0" w:line="240" w:lineRule="auto"/>
    </w:pPr>
    <w:rPr>
      <w:rFonts w:ascii="Helvetica Neue" w:eastAsia="Arial Unicode MS" w:hAnsi="Helvetica Neue" w:cs="Arial Unicode MS"/>
      <w:color w:val="000000"/>
      <w:lang w:eastAsia="en-GB"/>
    </w:rPr>
  </w:style>
  <w:style w:type="character" w:styleId="PlaceholderText">
    <w:name w:val="Placeholder Text"/>
    <w:basedOn w:val="DefaultParagraphFont"/>
    <w:uiPriority w:val="99"/>
    <w:semiHidden/>
    <w:rsid w:val="007A2021"/>
    <w:rPr>
      <w:color w:val="808080"/>
    </w:rPr>
  </w:style>
  <w:style w:type="character" w:customStyle="1" w:styleId="UnresolvedMention1">
    <w:name w:val="Unresolved Mention1"/>
    <w:basedOn w:val="DefaultParagraphFont"/>
    <w:uiPriority w:val="99"/>
    <w:semiHidden/>
    <w:unhideWhenUsed/>
    <w:rsid w:val="00A526C3"/>
    <w:rPr>
      <w:color w:val="605E5C"/>
      <w:shd w:val="clear" w:color="auto" w:fill="E1DFDD"/>
    </w:rPr>
  </w:style>
  <w:style w:type="paragraph" w:customStyle="1" w:styleId="Default">
    <w:name w:val="Default"/>
    <w:rsid w:val="00CC166D"/>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unhideWhenUsed/>
    <w:rsid w:val="00AE00CA"/>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rsid w:val="00AE00CA"/>
    <w:rPr>
      <w:rFonts w:ascii="Arial" w:hAnsi="Arial" w:cs="Arial"/>
      <w:sz w:val="24"/>
      <w:szCs w:val="24"/>
    </w:rPr>
  </w:style>
  <w:style w:type="table" w:styleId="TableGrid">
    <w:name w:val="Table Grid"/>
    <w:basedOn w:val="TableNormal"/>
    <w:uiPriority w:val="39"/>
    <w:rsid w:val="00A85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F57083"/>
    <w:pPr>
      <w:spacing w:after="120"/>
    </w:pPr>
  </w:style>
  <w:style w:type="character" w:customStyle="1" w:styleId="BodyTextChar">
    <w:name w:val="Body Text Char"/>
    <w:basedOn w:val="DefaultParagraphFont"/>
    <w:link w:val="BodyText"/>
    <w:uiPriority w:val="99"/>
    <w:semiHidden/>
    <w:rsid w:val="00F57083"/>
  </w:style>
  <w:style w:type="paragraph" w:customStyle="1" w:styleId="xmsonormal">
    <w:name w:val="x_msonormal"/>
    <w:basedOn w:val="Normal"/>
    <w:rsid w:val="001D2DD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890">
      <w:bodyDiv w:val="1"/>
      <w:marLeft w:val="0"/>
      <w:marRight w:val="0"/>
      <w:marTop w:val="0"/>
      <w:marBottom w:val="0"/>
      <w:divBdr>
        <w:top w:val="none" w:sz="0" w:space="0" w:color="auto"/>
        <w:left w:val="none" w:sz="0" w:space="0" w:color="auto"/>
        <w:bottom w:val="none" w:sz="0" w:space="0" w:color="auto"/>
        <w:right w:val="none" w:sz="0" w:space="0" w:color="auto"/>
      </w:divBdr>
    </w:div>
    <w:div w:id="16005851">
      <w:bodyDiv w:val="1"/>
      <w:marLeft w:val="0"/>
      <w:marRight w:val="0"/>
      <w:marTop w:val="0"/>
      <w:marBottom w:val="0"/>
      <w:divBdr>
        <w:top w:val="none" w:sz="0" w:space="0" w:color="auto"/>
        <w:left w:val="none" w:sz="0" w:space="0" w:color="auto"/>
        <w:bottom w:val="none" w:sz="0" w:space="0" w:color="auto"/>
        <w:right w:val="none" w:sz="0" w:space="0" w:color="auto"/>
      </w:divBdr>
    </w:div>
    <w:div w:id="43801471">
      <w:bodyDiv w:val="1"/>
      <w:marLeft w:val="0"/>
      <w:marRight w:val="0"/>
      <w:marTop w:val="0"/>
      <w:marBottom w:val="0"/>
      <w:divBdr>
        <w:top w:val="none" w:sz="0" w:space="0" w:color="auto"/>
        <w:left w:val="none" w:sz="0" w:space="0" w:color="auto"/>
        <w:bottom w:val="none" w:sz="0" w:space="0" w:color="auto"/>
        <w:right w:val="none" w:sz="0" w:space="0" w:color="auto"/>
      </w:divBdr>
    </w:div>
    <w:div w:id="63724945">
      <w:bodyDiv w:val="1"/>
      <w:marLeft w:val="0"/>
      <w:marRight w:val="0"/>
      <w:marTop w:val="0"/>
      <w:marBottom w:val="0"/>
      <w:divBdr>
        <w:top w:val="none" w:sz="0" w:space="0" w:color="auto"/>
        <w:left w:val="none" w:sz="0" w:space="0" w:color="auto"/>
        <w:bottom w:val="none" w:sz="0" w:space="0" w:color="auto"/>
        <w:right w:val="none" w:sz="0" w:space="0" w:color="auto"/>
      </w:divBdr>
    </w:div>
    <w:div w:id="64112275">
      <w:bodyDiv w:val="1"/>
      <w:marLeft w:val="0"/>
      <w:marRight w:val="0"/>
      <w:marTop w:val="0"/>
      <w:marBottom w:val="0"/>
      <w:divBdr>
        <w:top w:val="none" w:sz="0" w:space="0" w:color="auto"/>
        <w:left w:val="none" w:sz="0" w:space="0" w:color="auto"/>
        <w:bottom w:val="none" w:sz="0" w:space="0" w:color="auto"/>
        <w:right w:val="none" w:sz="0" w:space="0" w:color="auto"/>
      </w:divBdr>
    </w:div>
    <w:div w:id="66071467">
      <w:bodyDiv w:val="1"/>
      <w:marLeft w:val="0"/>
      <w:marRight w:val="0"/>
      <w:marTop w:val="0"/>
      <w:marBottom w:val="0"/>
      <w:divBdr>
        <w:top w:val="none" w:sz="0" w:space="0" w:color="auto"/>
        <w:left w:val="none" w:sz="0" w:space="0" w:color="auto"/>
        <w:bottom w:val="none" w:sz="0" w:space="0" w:color="auto"/>
        <w:right w:val="none" w:sz="0" w:space="0" w:color="auto"/>
      </w:divBdr>
      <w:divsChild>
        <w:div w:id="158079849">
          <w:marLeft w:val="0"/>
          <w:marRight w:val="0"/>
          <w:marTop w:val="0"/>
          <w:marBottom w:val="0"/>
          <w:divBdr>
            <w:top w:val="none" w:sz="0" w:space="0" w:color="auto"/>
            <w:left w:val="none" w:sz="0" w:space="0" w:color="auto"/>
            <w:bottom w:val="none" w:sz="0" w:space="0" w:color="auto"/>
            <w:right w:val="none" w:sz="0" w:space="0" w:color="auto"/>
          </w:divBdr>
        </w:div>
        <w:div w:id="321157521">
          <w:marLeft w:val="0"/>
          <w:marRight w:val="0"/>
          <w:marTop w:val="0"/>
          <w:marBottom w:val="0"/>
          <w:divBdr>
            <w:top w:val="none" w:sz="0" w:space="0" w:color="auto"/>
            <w:left w:val="none" w:sz="0" w:space="0" w:color="auto"/>
            <w:bottom w:val="none" w:sz="0" w:space="0" w:color="auto"/>
            <w:right w:val="none" w:sz="0" w:space="0" w:color="auto"/>
          </w:divBdr>
        </w:div>
        <w:div w:id="631715327">
          <w:marLeft w:val="0"/>
          <w:marRight w:val="0"/>
          <w:marTop w:val="0"/>
          <w:marBottom w:val="0"/>
          <w:divBdr>
            <w:top w:val="none" w:sz="0" w:space="0" w:color="auto"/>
            <w:left w:val="none" w:sz="0" w:space="0" w:color="auto"/>
            <w:bottom w:val="none" w:sz="0" w:space="0" w:color="auto"/>
            <w:right w:val="none" w:sz="0" w:space="0" w:color="auto"/>
          </w:divBdr>
        </w:div>
        <w:div w:id="1455371965">
          <w:marLeft w:val="0"/>
          <w:marRight w:val="0"/>
          <w:marTop w:val="0"/>
          <w:marBottom w:val="0"/>
          <w:divBdr>
            <w:top w:val="none" w:sz="0" w:space="0" w:color="auto"/>
            <w:left w:val="none" w:sz="0" w:space="0" w:color="auto"/>
            <w:bottom w:val="none" w:sz="0" w:space="0" w:color="auto"/>
            <w:right w:val="none" w:sz="0" w:space="0" w:color="auto"/>
          </w:divBdr>
        </w:div>
        <w:div w:id="1536500653">
          <w:marLeft w:val="0"/>
          <w:marRight w:val="0"/>
          <w:marTop w:val="0"/>
          <w:marBottom w:val="0"/>
          <w:divBdr>
            <w:top w:val="none" w:sz="0" w:space="0" w:color="auto"/>
            <w:left w:val="none" w:sz="0" w:space="0" w:color="auto"/>
            <w:bottom w:val="none" w:sz="0" w:space="0" w:color="auto"/>
            <w:right w:val="none" w:sz="0" w:space="0" w:color="auto"/>
          </w:divBdr>
        </w:div>
      </w:divsChild>
    </w:div>
    <w:div w:id="82383685">
      <w:bodyDiv w:val="1"/>
      <w:marLeft w:val="0"/>
      <w:marRight w:val="0"/>
      <w:marTop w:val="0"/>
      <w:marBottom w:val="0"/>
      <w:divBdr>
        <w:top w:val="none" w:sz="0" w:space="0" w:color="auto"/>
        <w:left w:val="none" w:sz="0" w:space="0" w:color="auto"/>
        <w:bottom w:val="none" w:sz="0" w:space="0" w:color="auto"/>
        <w:right w:val="none" w:sz="0" w:space="0" w:color="auto"/>
      </w:divBdr>
    </w:div>
    <w:div w:id="92289092">
      <w:bodyDiv w:val="1"/>
      <w:marLeft w:val="0"/>
      <w:marRight w:val="0"/>
      <w:marTop w:val="0"/>
      <w:marBottom w:val="0"/>
      <w:divBdr>
        <w:top w:val="none" w:sz="0" w:space="0" w:color="auto"/>
        <w:left w:val="none" w:sz="0" w:space="0" w:color="auto"/>
        <w:bottom w:val="none" w:sz="0" w:space="0" w:color="auto"/>
        <w:right w:val="none" w:sz="0" w:space="0" w:color="auto"/>
      </w:divBdr>
    </w:div>
    <w:div w:id="94980936">
      <w:bodyDiv w:val="1"/>
      <w:marLeft w:val="0"/>
      <w:marRight w:val="0"/>
      <w:marTop w:val="0"/>
      <w:marBottom w:val="0"/>
      <w:divBdr>
        <w:top w:val="none" w:sz="0" w:space="0" w:color="auto"/>
        <w:left w:val="none" w:sz="0" w:space="0" w:color="auto"/>
        <w:bottom w:val="none" w:sz="0" w:space="0" w:color="auto"/>
        <w:right w:val="none" w:sz="0" w:space="0" w:color="auto"/>
      </w:divBdr>
    </w:div>
    <w:div w:id="127938193">
      <w:bodyDiv w:val="1"/>
      <w:marLeft w:val="0"/>
      <w:marRight w:val="0"/>
      <w:marTop w:val="0"/>
      <w:marBottom w:val="0"/>
      <w:divBdr>
        <w:top w:val="none" w:sz="0" w:space="0" w:color="auto"/>
        <w:left w:val="none" w:sz="0" w:space="0" w:color="auto"/>
        <w:bottom w:val="none" w:sz="0" w:space="0" w:color="auto"/>
        <w:right w:val="none" w:sz="0" w:space="0" w:color="auto"/>
      </w:divBdr>
    </w:div>
    <w:div w:id="132067877">
      <w:bodyDiv w:val="1"/>
      <w:marLeft w:val="0"/>
      <w:marRight w:val="0"/>
      <w:marTop w:val="0"/>
      <w:marBottom w:val="0"/>
      <w:divBdr>
        <w:top w:val="none" w:sz="0" w:space="0" w:color="auto"/>
        <w:left w:val="none" w:sz="0" w:space="0" w:color="auto"/>
        <w:bottom w:val="none" w:sz="0" w:space="0" w:color="auto"/>
        <w:right w:val="none" w:sz="0" w:space="0" w:color="auto"/>
      </w:divBdr>
    </w:div>
    <w:div w:id="151145954">
      <w:bodyDiv w:val="1"/>
      <w:marLeft w:val="0"/>
      <w:marRight w:val="0"/>
      <w:marTop w:val="0"/>
      <w:marBottom w:val="0"/>
      <w:divBdr>
        <w:top w:val="none" w:sz="0" w:space="0" w:color="auto"/>
        <w:left w:val="none" w:sz="0" w:space="0" w:color="auto"/>
        <w:bottom w:val="none" w:sz="0" w:space="0" w:color="auto"/>
        <w:right w:val="none" w:sz="0" w:space="0" w:color="auto"/>
      </w:divBdr>
    </w:div>
    <w:div w:id="176624630">
      <w:bodyDiv w:val="1"/>
      <w:marLeft w:val="0"/>
      <w:marRight w:val="0"/>
      <w:marTop w:val="0"/>
      <w:marBottom w:val="0"/>
      <w:divBdr>
        <w:top w:val="none" w:sz="0" w:space="0" w:color="auto"/>
        <w:left w:val="none" w:sz="0" w:space="0" w:color="auto"/>
        <w:bottom w:val="none" w:sz="0" w:space="0" w:color="auto"/>
        <w:right w:val="none" w:sz="0" w:space="0" w:color="auto"/>
      </w:divBdr>
      <w:divsChild>
        <w:div w:id="39326096">
          <w:marLeft w:val="0"/>
          <w:marRight w:val="0"/>
          <w:marTop w:val="0"/>
          <w:marBottom w:val="0"/>
          <w:divBdr>
            <w:top w:val="none" w:sz="0" w:space="0" w:color="auto"/>
            <w:left w:val="none" w:sz="0" w:space="0" w:color="auto"/>
            <w:bottom w:val="none" w:sz="0" w:space="0" w:color="auto"/>
            <w:right w:val="none" w:sz="0" w:space="0" w:color="auto"/>
          </w:divBdr>
        </w:div>
        <w:div w:id="1034885215">
          <w:marLeft w:val="0"/>
          <w:marRight w:val="0"/>
          <w:marTop w:val="0"/>
          <w:marBottom w:val="0"/>
          <w:divBdr>
            <w:top w:val="none" w:sz="0" w:space="0" w:color="auto"/>
            <w:left w:val="none" w:sz="0" w:space="0" w:color="auto"/>
            <w:bottom w:val="none" w:sz="0" w:space="0" w:color="auto"/>
            <w:right w:val="none" w:sz="0" w:space="0" w:color="auto"/>
          </w:divBdr>
        </w:div>
        <w:div w:id="1458179727">
          <w:marLeft w:val="0"/>
          <w:marRight w:val="0"/>
          <w:marTop w:val="0"/>
          <w:marBottom w:val="0"/>
          <w:divBdr>
            <w:top w:val="none" w:sz="0" w:space="0" w:color="auto"/>
            <w:left w:val="none" w:sz="0" w:space="0" w:color="auto"/>
            <w:bottom w:val="none" w:sz="0" w:space="0" w:color="auto"/>
            <w:right w:val="none" w:sz="0" w:space="0" w:color="auto"/>
          </w:divBdr>
        </w:div>
        <w:div w:id="1915045321">
          <w:marLeft w:val="0"/>
          <w:marRight w:val="0"/>
          <w:marTop w:val="0"/>
          <w:marBottom w:val="0"/>
          <w:divBdr>
            <w:top w:val="none" w:sz="0" w:space="0" w:color="auto"/>
            <w:left w:val="none" w:sz="0" w:space="0" w:color="auto"/>
            <w:bottom w:val="none" w:sz="0" w:space="0" w:color="auto"/>
            <w:right w:val="none" w:sz="0" w:space="0" w:color="auto"/>
          </w:divBdr>
        </w:div>
        <w:div w:id="1998072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2856">
              <w:marLeft w:val="0"/>
              <w:marRight w:val="0"/>
              <w:marTop w:val="0"/>
              <w:marBottom w:val="0"/>
              <w:divBdr>
                <w:top w:val="none" w:sz="0" w:space="0" w:color="auto"/>
                <w:left w:val="none" w:sz="0" w:space="0" w:color="auto"/>
                <w:bottom w:val="none" w:sz="0" w:space="0" w:color="auto"/>
                <w:right w:val="none" w:sz="0" w:space="0" w:color="auto"/>
              </w:divBdr>
              <w:divsChild>
                <w:div w:id="414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56901">
          <w:marLeft w:val="0"/>
          <w:marRight w:val="0"/>
          <w:marTop w:val="0"/>
          <w:marBottom w:val="0"/>
          <w:divBdr>
            <w:top w:val="none" w:sz="0" w:space="0" w:color="auto"/>
            <w:left w:val="none" w:sz="0" w:space="0" w:color="auto"/>
            <w:bottom w:val="none" w:sz="0" w:space="0" w:color="auto"/>
            <w:right w:val="none" w:sz="0" w:space="0" w:color="auto"/>
          </w:divBdr>
        </w:div>
      </w:divsChild>
    </w:div>
    <w:div w:id="195431549">
      <w:bodyDiv w:val="1"/>
      <w:marLeft w:val="0"/>
      <w:marRight w:val="0"/>
      <w:marTop w:val="0"/>
      <w:marBottom w:val="0"/>
      <w:divBdr>
        <w:top w:val="none" w:sz="0" w:space="0" w:color="auto"/>
        <w:left w:val="none" w:sz="0" w:space="0" w:color="auto"/>
        <w:bottom w:val="none" w:sz="0" w:space="0" w:color="auto"/>
        <w:right w:val="none" w:sz="0" w:space="0" w:color="auto"/>
      </w:divBdr>
    </w:div>
    <w:div w:id="198402641">
      <w:bodyDiv w:val="1"/>
      <w:marLeft w:val="0"/>
      <w:marRight w:val="0"/>
      <w:marTop w:val="0"/>
      <w:marBottom w:val="0"/>
      <w:divBdr>
        <w:top w:val="none" w:sz="0" w:space="0" w:color="auto"/>
        <w:left w:val="none" w:sz="0" w:space="0" w:color="auto"/>
        <w:bottom w:val="none" w:sz="0" w:space="0" w:color="auto"/>
        <w:right w:val="none" w:sz="0" w:space="0" w:color="auto"/>
      </w:divBdr>
    </w:div>
    <w:div w:id="205339432">
      <w:bodyDiv w:val="1"/>
      <w:marLeft w:val="0"/>
      <w:marRight w:val="0"/>
      <w:marTop w:val="0"/>
      <w:marBottom w:val="0"/>
      <w:divBdr>
        <w:top w:val="none" w:sz="0" w:space="0" w:color="auto"/>
        <w:left w:val="none" w:sz="0" w:space="0" w:color="auto"/>
        <w:bottom w:val="none" w:sz="0" w:space="0" w:color="auto"/>
        <w:right w:val="none" w:sz="0" w:space="0" w:color="auto"/>
      </w:divBdr>
    </w:div>
    <w:div w:id="215703549">
      <w:bodyDiv w:val="1"/>
      <w:marLeft w:val="0"/>
      <w:marRight w:val="0"/>
      <w:marTop w:val="0"/>
      <w:marBottom w:val="0"/>
      <w:divBdr>
        <w:top w:val="none" w:sz="0" w:space="0" w:color="auto"/>
        <w:left w:val="none" w:sz="0" w:space="0" w:color="auto"/>
        <w:bottom w:val="none" w:sz="0" w:space="0" w:color="auto"/>
        <w:right w:val="none" w:sz="0" w:space="0" w:color="auto"/>
      </w:divBdr>
    </w:div>
    <w:div w:id="216093605">
      <w:bodyDiv w:val="1"/>
      <w:marLeft w:val="0"/>
      <w:marRight w:val="0"/>
      <w:marTop w:val="0"/>
      <w:marBottom w:val="0"/>
      <w:divBdr>
        <w:top w:val="none" w:sz="0" w:space="0" w:color="auto"/>
        <w:left w:val="none" w:sz="0" w:space="0" w:color="auto"/>
        <w:bottom w:val="none" w:sz="0" w:space="0" w:color="auto"/>
        <w:right w:val="none" w:sz="0" w:space="0" w:color="auto"/>
      </w:divBdr>
    </w:div>
    <w:div w:id="229732770">
      <w:bodyDiv w:val="1"/>
      <w:marLeft w:val="0"/>
      <w:marRight w:val="0"/>
      <w:marTop w:val="0"/>
      <w:marBottom w:val="0"/>
      <w:divBdr>
        <w:top w:val="none" w:sz="0" w:space="0" w:color="auto"/>
        <w:left w:val="none" w:sz="0" w:space="0" w:color="auto"/>
        <w:bottom w:val="none" w:sz="0" w:space="0" w:color="auto"/>
        <w:right w:val="none" w:sz="0" w:space="0" w:color="auto"/>
      </w:divBdr>
    </w:div>
    <w:div w:id="233244962">
      <w:bodyDiv w:val="1"/>
      <w:marLeft w:val="0"/>
      <w:marRight w:val="0"/>
      <w:marTop w:val="0"/>
      <w:marBottom w:val="0"/>
      <w:divBdr>
        <w:top w:val="none" w:sz="0" w:space="0" w:color="auto"/>
        <w:left w:val="none" w:sz="0" w:space="0" w:color="auto"/>
        <w:bottom w:val="none" w:sz="0" w:space="0" w:color="auto"/>
        <w:right w:val="none" w:sz="0" w:space="0" w:color="auto"/>
      </w:divBdr>
    </w:div>
    <w:div w:id="247420825">
      <w:bodyDiv w:val="1"/>
      <w:marLeft w:val="0"/>
      <w:marRight w:val="0"/>
      <w:marTop w:val="0"/>
      <w:marBottom w:val="0"/>
      <w:divBdr>
        <w:top w:val="none" w:sz="0" w:space="0" w:color="auto"/>
        <w:left w:val="none" w:sz="0" w:space="0" w:color="auto"/>
        <w:bottom w:val="none" w:sz="0" w:space="0" w:color="auto"/>
        <w:right w:val="none" w:sz="0" w:space="0" w:color="auto"/>
      </w:divBdr>
    </w:div>
    <w:div w:id="313726057">
      <w:bodyDiv w:val="1"/>
      <w:marLeft w:val="0"/>
      <w:marRight w:val="0"/>
      <w:marTop w:val="0"/>
      <w:marBottom w:val="0"/>
      <w:divBdr>
        <w:top w:val="none" w:sz="0" w:space="0" w:color="auto"/>
        <w:left w:val="none" w:sz="0" w:space="0" w:color="auto"/>
        <w:bottom w:val="none" w:sz="0" w:space="0" w:color="auto"/>
        <w:right w:val="none" w:sz="0" w:space="0" w:color="auto"/>
      </w:divBdr>
    </w:div>
    <w:div w:id="315767025">
      <w:bodyDiv w:val="1"/>
      <w:marLeft w:val="0"/>
      <w:marRight w:val="0"/>
      <w:marTop w:val="0"/>
      <w:marBottom w:val="0"/>
      <w:divBdr>
        <w:top w:val="none" w:sz="0" w:space="0" w:color="auto"/>
        <w:left w:val="none" w:sz="0" w:space="0" w:color="auto"/>
        <w:bottom w:val="none" w:sz="0" w:space="0" w:color="auto"/>
        <w:right w:val="none" w:sz="0" w:space="0" w:color="auto"/>
      </w:divBdr>
    </w:div>
    <w:div w:id="327363530">
      <w:bodyDiv w:val="1"/>
      <w:marLeft w:val="0"/>
      <w:marRight w:val="0"/>
      <w:marTop w:val="0"/>
      <w:marBottom w:val="0"/>
      <w:divBdr>
        <w:top w:val="none" w:sz="0" w:space="0" w:color="auto"/>
        <w:left w:val="none" w:sz="0" w:space="0" w:color="auto"/>
        <w:bottom w:val="none" w:sz="0" w:space="0" w:color="auto"/>
        <w:right w:val="none" w:sz="0" w:space="0" w:color="auto"/>
      </w:divBdr>
    </w:div>
    <w:div w:id="345403490">
      <w:bodyDiv w:val="1"/>
      <w:marLeft w:val="0"/>
      <w:marRight w:val="0"/>
      <w:marTop w:val="0"/>
      <w:marBottom w:val="0"/>
      <w:divBdr>
        <w:top w:val="none" w:sz="0" w:space="0" w:color="auto"/>
        <w:left w:val="none" w:sz="0" w:space="0" w:color="auto"/>
        <w:bottom w:val="none" w:sz="0" w:space="0" w:color="auto"/>
        <w:right w:val="none" w:sz="0" w:space="0" w:color="auto"/>
      </w:divBdr>
    </w:div>
    <w:div w:id="345718011">
      <w:bodyDiv w:val="1"/>
      <w:marLeft w:val="0"/>
      <w:marRight w:val="0"/>
      <w:marTop w:val="0"/>
      <w:marBottom w:val="0"/>
      <w:divBdr>
        <w:top w:val="none" w:sz="0" w:space="0" w:color="auto"/>
        <w:left w:val="none" w:sz="0" w:space="0" w:color="auto"/>
        <w:bottom w:val="none" w:sz="0" w:space="0" w:color="auto"/>
        <w:right w:val="none" w:sz="0" w:space="0" w:color="auto"/>
      </w:divBdr>
    </w:div>
    <w:div w:id="346368523">
      <w:bodyDiv w:val="1"/>
      <w:marLeft w:val="0"/>
      <w:marRight w:val="0"/>
      <w:marTop w:val="0"/>
      <w:marBottom w:val="0"/>
      <w:divBdr>
        <w:top w:val="none" w:sz="0" w:space="0" w:color="auto"/>
        <w:left w:val="none" w:sz="0" w:space="0" w:color="auto"/>
        <w:bottom w:val="none" w:sz="0" w:space="0" w:color="auto"/>
        <w:right w:val="none" w:sz="0" w:space="0" w:color="auto"/>
      </w:divBdr>
    </w:div>
    <w:div w:id="347416822">
      <w:bodyDiv w:val="1"/>
      <w:marLeft w:val="0"/>
      <w:marRight w:val="0"/>
      <w:marTop w:val="0"/>
      <w:marBottom w:val="0"/>
      <w:divBdr>
        <w:top w:val="none" w:sz="0" w:space="0" w:color="auto"/>
        <w:left w:val="none" w:sz="0" w:space="0" w:color="auto"/>
        <w:bottom w:val="none" w:sz="0" w:space="0" w:color="auto"/>
        <w:right w:val="none" w:sz="0" w:space="0" w:color="auto"/>
      </w:divBdr>
    </w:div>
    <w:div w:id="379718368">
      <w:bodyDiv w:val="1"/>
      <w:marLeft w:val="0"/>
      <w:marRight w:val="0"/>
      <w:marTop w:val="0"/>
      <w:marBottom w:val="0"/>
      <w:divBdr>
        <w:top w:val="none" w:sz="0" w:space="0" w:color="auto"/>
        <w:left w:val="none" w:sz="0" w:space="0" w:color="auto"/>
        <w:bottom w:val="none" w:sz="0" w:space="0" w:color="auto"/>
        <w:right w:val="none" w:sz="0" w:space="0" w:color="auto"/>
      </w:divBdr>
    </w:div>
    <w:div w:id="410583246">
      <w:bodyDiv w:val="1"/>
      <w:marLeft w:val="0"/>
      <w:marRight w:val="0"/>
      <w:marTop w:val="0"/>
      <w:marBottom w:val="0"/>
      <w:divBdr>
        <w:top w:val="none" w:sz="0" w:space="0" w:color="auto"/>
        <w:left w:val="none" w:sz="0" w:space="0" w:color="auto"/>
        <w:bottom w:val="none" w:sz="0" w:space="0" w:color="auto"/>
        <w:right w:val="none" w:sz="0" w:space="0" w:color="auto"/>
      </w:divBdr>
    </w:div>
    <w:div w:id="430472172">
      <w:bodyDiv w:val="1"/>
      <w:marLeft w:val="0"/>
      <w:marRight w:val="0"/>
      <w:marTop w:val="0"/>
      <w:marBottom w:val="0"/>
      <w:divBdr>
        <w:top w:val="none" w:sz="0" w:space="0" w:color="auto"/>
        <w:left w:val="none" w:sz="0" w:space="0" w:color="auto"/>
        <w:bottom w:val="none" w:sz="0" w:space="0" w:color="auto"/>
        <w:right w:val="none" w:sz="0" w:space="0" w:color="auto"/>
      </w:divBdr>
    </w:div>
    <w:div w:id="457845965">
      <w:bodyDiv w:val="1"/>
      <w:marLeft w:val="0"/>
      <w:marRight w:val="0"/>
      <w:marTop w:val="0"/>
      <w:marBottom w:val="0"/>
      <w:divBdr>
        <w:top w:val="none" w:sz="0" w:space="0" w:color="auto"/>
        <w:left w:val="none" w:sz="0" w:space="0" w:color="auto"/>
        <w:bottom w:val="none" w:sz="0" w:space="0" w:color="auto"/>
        <w:right w:val="none" w:sz="0" w:space="0" w:color="auto"/>
      </w:divBdr>
    </w:div>
    <w:div w:id="458495744">
      <w:bodyDiv w:val="1"/>
      <w:marLeft w:val="0"/>
      <w:marRight w:val="0"/>
      <w:marTop w:val="0"/>
      <w:marBottom w:val="0"/>
      <w:divBdr>
        <w:top w:val="none" w:sz="0" w:space="0" w:color="auto"/>
        <w:left w:val="none" w:sz="0" w:space="0" w:color="auto"/>
        <w:bottom w:val="none" w:sz="0" w:space="0" w:color="auto"/>
        <w:right w:val="none" w:sz="0" w:space="0" w:color="auto"/>
      </w:divBdr>
      <w:divsChild>
        <w:div w:id="281040959">
          <w:marLeft w:val="0"/>
          <w:marRight w:val="0"/>
          <w:marTop w:val="0"/>
          <w:marBottom w:val="0"/>
          <w:divBdr>
            <w:top w:val="none" w:sz="0" w:space="0" w:color="auto"/>
            <w:left w:val="none" w:sz="0" w:space="0" w:color="auto"/>
            <w:bottom w:val="none" w:sz="0" w:space="0" w:color="auto"/>
            <w:right w:val="none" w:sz="0" w:space="0" w:color="auto"/>
          </w:divBdr>
          <w:divsChild>
            <w:div w:id="101000762">
              <w:marLeft w:val="0"/>
              <w:marRight w:val="0"/>
              <w:marTop w:val="0"/>
              <w:marBottom w:val="0"/>
              <w:divBdr>
                <w:top w:val="none" w:sz="0" w:space="0" w:color="auto"/>
                <w:left w:val="none" w:sz="0" w:space="0" w:color="auto"/>
                <w:bottom w:val="none" w:sz="0" w:space="0" w:color="auto"/>
                <w:right w:val="none" w:sz="0" w:space="0" w:color="auto"/>
              </w:divBdr>
              <w:divsChild>
                <w:div w:id="404568218">
                  <w:marLeft w:val="0"/>
                  <w:marRight w:val="0"/>
                  <w:marTop w:val="0"/>
                  <w:marBottom w:val="0"/>
                  <w:divBdr>
                    <w:top w:val="none" w:sz="0" w:space="0" w:color="auto"/>
                    <w:left w:val="none" w:sz="0" w:space="0" w:color="auto"/>
                    <w:bottom w:val="none" w:sz="0" w:space="0" w:color="auto"/>
                    <w:right w:val="none" w:sz="0" w:space="0" w:color="auto"/>
                  </w:divBdr>
                </w:div>
              </w:divsChild>
            </w:div>
            <w:div w:id="578103529">
              <w:marLeft w:val="0"/>
              <w:marRight w:val="0"/>
              <w:marTop w:val="0"/>
              <w:marBottom w:val="0"/>
              <w:divBdr>
                <w:top w:val="none" w:sz="0" w:space="0" w:color="auto"/>
                <w:left w:val="none" w:sz="0" w:space="0" w:color="auto"/>
                <w:bottom w:val="none" w:sz="0" w:space="0" w:color="auto"/>
                <w:right w:val="none" w:sz="0" w:space="0" w:color="auto"/>
              </w:divBdr>
              <w:divsChild>
                <w:div w:id="4644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40581">
      <w:bodyDiv w:val="1"/>
      <w:marLeft w:val="0"/>
      <w:marRight w:val="0"/>
      <w:marTop w:val="0"/>
      <w:marBottom w:val="0"/>
      <w:divBdr>
        <w:top w:val="none" w:sz="0" w:space="0" w:color="auto"/>
        <w:left w:val="none" w:sz="0" w:space="0" w:color="auto"/>
        <w:bottom w:val="none" w:sz="0" w:space="0" w:color="auto"/>
        <w:right w:val="none" w:sz="0" w:space="0" w:color="auto"/>
      </w:divBdr>
    </w:div>
    <w:div w:id="485895511">
      <w:bodyDiv w:val="1"/>
      <w:marLeft w:val="0"/>
      <w:marRight w:val="0"/>
      <w:marTop w:val="0"/>
      <w:marBottom w:val="0"/>
      <w:divBdr>
        <w:top w:val="none" w:sz="0" w:space="0" w:color="auto"/>
        <w:left w:val="none" w:sz="0" w:space="0" w:color="auto"/>
        <w:bottom w:val="none" w:sz="0" w:space="0" w:color="auto"/>
        <w:right w:val="none" w:sz="0" w:space="0" w:color="auto"/>
      </w:divBdr>
    </w:div>
    <w:div w:id="498618518">
      <w:bodyDiv w:val="1"/>
      <w:marLeft w:val="0"/>
      <w:marRight w:val="0"/>
      <w:marTop w:val="0"/>
      <w:marBottom w:val="0"/>
      <w:divBdr>
        <w:top w:val="none" w:sz="0" w:space="0" w:color="auto"/>
        <w:left w:val="none" w:sz="0" w:space="0" w:color="auto"/>
        <w:bottom w:val="none" w:sz="0" w:space="0" w:color="auto"/>
        <w:right w:val="none" w:sz="0" w:space="0" w:color="auto"/>
      </w:divBdr>
    </w:div>
    <w:div w:id="529952269">
      <w:bodyDiv w:val="1"/>
      <w:marLeft w:val="0"/>
      <w:marRight w:val="0"/>
      <w:marTop w:val="0"/>
      <w:marBottom w:val="0"/>
      <w:divBdr>
        <w:top w:val="none" w:sz="0" w:space="0" w:color="auto"/>
        <w:left w:val="none" w:sz="0" w:space="0" w:color="auto"/>
        <w:bottom w:val="none" w:sz="0" w:space="0" w:color="auto"/>
        <w:right w:val="none" w:sz="0" w:space="0" w:color="auto"/>
      </w:divBdr>
    </w:div>
    <w:div w:id="552541510">
      <w:bodyDiv w:val="1"/>
      <w:marLeft w:val="0"/>
      <w:marRight w:val="0"/>
      <w:marTop w:val="0"/>
      <w:marBottom w:val="0"/>
      <w:divBdr>
        <w:top w:val="none" w:sz="0" w:space="0" w:color="auto"/>
        <w:left w:val="none" w:sz="0" w:space="0" w:color="auto"/>
        <w:bottom w:val="none" w:sz="0" w:space="0" w:color="auto"/>
        <w:right w:val="none" w:sz="0" w:space="0" w:color="auto"/>
      </w:divBdr>
    </w:div>
    <w:div w:id="559288033">
      <w:bodyDiv w:val="1"/>
      <w:marLeft w:val="0"/>
      <w:marRight w:val="0"/>
      <w:marTop w:val="0"/>
      <w:marBottom w:val="0"/>
      <w:divBdr>
        <w:top w:val="none" w:sz="0" w:space="0" w:color="auto"/>
        <w:left w:val="none" w:sz="0" w:space="0" w:color="auto"/>
        <w:bottom w:val="none" w:sz="0" w:space="0" w:color="auto"/>
        <w:right w:val="none" w:sz="0" w:space="0" w:color="auto"/>
      </w:divBdr>
    </w:div>
    <w:div w:id="571238165">
      <w:bodyDiv w:val="1"/>
      <w:marLeft w:val="0"/>
      <w:marRight w:val="0"/>
      <w:marTop w:val="0"/>
      <w:marBottom w:val="0"/>
      <w:divBdr>
        <w:top w:val="none" w:sz="0" w:space="0" w:color="auto"/>
        <w:left w:val="none" w:sz="0" w:space="0" w:color="auto"/>
        <w:bottom w:val="none" w:sz="0" w:space="0" w:color="auto"/>
        <w:right w:val="none" w:sz="0" w:space="0" w:color="auto"/>
      </w:divBdr>
    </w:div>
    <w:div w:id="586495896">
      <w:bodyDiv w:val="1"/>
      <w:marLeft w:val="0"/>
      <w:marRight w:val="0"/>
      <w:marTop w:val="0"/>
      <w:marBottom w:val="0"/>
      <w:divBdr>
        <w:top w:val="none" w:sz="0" w:space="0" w:color="auto"/>
        <w:left w:val="none" w:sz="0" w:space="0" w:color="auto"/>
        <w:bottom w:val="none" w:sz="0" w:space="0" w:color="auto"/>
        <w:right w:val="none" w:sz="0" w:space="0" w:color="auto"/>
      </w:divBdr>
    </w:div>
    <w:div w:id="608048445">
      <w:bodyDiv w:val="1"/>
      <w:marLeft w:val="0"/>
      <w:marRight w:val="0"/>
      <w:marTop w:val="0"/>
      <w:marBottom w:val="0"/>
      <w:divBdr>
        <w:top w:val="none" w:sz="0" w:space="0" w:color="auto"/>
        <w:left w:val="none" w:sz="0" w:space="0" w:color="auto"/>
        <w:bottom w:val="none" w:sz="0" w:space="0" w:color="auto"/>
        <w:right w:val="none" w:sz="0" w:space="0" w:color="auto"/>
      </w:divBdr>
    </w:div>
    <w:div w:id="617878307">
      <w:bodyDiv w:val="1"/>
      <w:marLeft w:val="0"/>
      <w:marRight w:val="0"/>
      <w:marTop w:val="0"/>
      <w:marBottom w:val="0"/>
      <w:divBdr>
        <w:top w:val="none" w:sz="0" w:space="0" w:color="auto"/>
        <w:left w:val="none" w:sz="0" w:space="0" w:color="auto"/>
        <w:bottom w:val="none" w:sz="0" w:space="0" w:color="auto"/>
        <w:right w:val="none" w:sz="0" w:space="0" w:color="auto"/>
      </w:divBdr>
    </w:div>
    <w:div w:id="650056813">
      <w:bodyDiv w:val="1"/>
      <w:marLeft w:val="0"/>
      <w:marRight w:val="0"/>
      <w:marTop w:val="0"/>
      <w:marBottom w:val="0"/>
      <w:divBdr>
        <w:top w:val="none" w:sz="0" w:space="0" w:color="auto"/>
        <w:left w:val="none" w:sz="0" w:space="0" w:color="auto"/>
        <w:bottom w:val="none" w:sz="0" w:space="0" w:color="auto"/>
        <w:right w:val="none" w:sz="0" w:space="0" w:color="auto"/>
      </w:divBdr>
    </w:div>
    <w:div w:id="667951957">
      <w:bodyDiv w:val="1"/>
      <w:marLeft w:val="0"/>
      <w:marRight w:val="0"/>
      <w:marTop w:val="0"/>
      <w:marBottom w:val="0"/>
      <w:divBdr>
        <w:top w:val="none" w:sz="0" w:space="0" w:color="auto"/>
        <w:left w:val="none" w:sz="0" w:space="0" w:color="auto"/>
        <w:bottom w:val="none" w:sz="0" w:space="0" w:color="auto"/>
        <w:right w:val="none" w:sz="0" w:space="0" w:color="auto"/>
      </w:divBdr>
    </w:div>
    <w:div w:id="673144069">
      <w:bodyDiv w:val="1"/>
      <w:marLeft w:val="0"/>
      <w:marRight w:val="0"/>
      <w:marTop w:val="0"/>
      <w:marBottom w:val="0"/>
      <w:divBdr>
        <w:top w:val="none" w:sz="0" w:space="0" w:color="auto"/>
        <w:left w:val="none" w:sz="0" w:space="0" w:color="auto"/>
        <w:bottom w:val="none" w:sz="0" w:space="0" w:color="auto"/>
        <w:right w:val="none" w:sz="0" w:space="0" w:color="auto"/>
      </w:divBdr>
    </w:div>
    <w:div w:id="681861945">
      <w:bodyDiv w:val="1"/>
      <w:marLeft w:val="0"/>
      <w:marRight w:val="0"/>
      <w:marTop w:val="0"/>
      <w:marBottom w:val="0"/>
      <w:divBdr>
        <w:top w:val="none" w:sz="0" w:space="0" w:color="auto"/>
        <w:left w:val="none" w:sz="0" w:space="0" w:color="auto"/>
        <w:bottom w:val="none" w:sz="0" w:space="0" w:color="auto"/>
        <w:right w:val="none" w:sz="0" w:space="0" w:color="auto"/>
      </w:divBdr>
    </w:div>
    <w:div w:id="698816805">
      <w:bodyDiv w:val="1"/>
      <w:marLeft w:val="0"/>
      <w:marRight w:val="0"/>
      <w:marTop w:val="0"/>
      <w:marBottom w:val="0"/>
      <w:divBdr>
        <w:top w:val="none" w:sz="0" w:space="0" w:color="auto"/>
        <w:left w:val="none" w:sz="0" w:space="0" w:color="auto"/>
        <w:bottom w:val="none" w:sz="0" w:space="0" w:color="auto"/>
        <w:right w:val="none" w:sz="0" w:space="0" w:color="auto"/>
      </w:divBdr>
    </w:div>
    <w:div w:id="716781988">
      <w:bodyDiv w:val="1"/>
      <w:marLeft w:val="0"/>
      <w:marRight w:val="0"/>
      <w:marTop w:val="0"/>
      <w:marBottom w:val="0"/>
      <w:divBdr>
        <w:top w:val="none" w:sz="0" w:space="0" w:color="auto"/>
        <w:left w:val="none" w:sz="0" w:space="0" w:color="auto"/>
        <w:bottom w:val="none" w:sz="0" w:space="0" w:color="auto"/>
        <w:right w:val="none" w:sz="0" w:space="0" w:color="auto"/>
      </w:divBdr>
    </w:div>
    <w:div w:id="717631146">
      <w:bodyDiv w:val="1"/>
      <w:marLeft w:val="0"/>
      <w:marRight w:val="0"/>
      <w:marTop w:val="0"/>
      <w:marBottom w:val="0"/>
      <w:divBdr>
        <w:top w:val="none" w:sz="0" w:space="0" w:color="auto"/>
        <w:left w:val="none" w:sz="0" w:space="0" w:color="auto"/>
        <w:bottom w:val="none" w:sz="0" w:space="0" w:color="auto"/>
        <w:right w:val="none" w:sz="0" w:space="0" w:color="auto"/>
      </w:divBdr>
    </w:div>
    <w:div w:id="729154429">
      <w:bodyDiv w:val="1"/>
      <w:marLeft w:val="0"/>
      <w:marRight w:val="0"/>
      <w:marTop w:val="0"/>
      <w:marBottom w:val="0"/>
      <w:divBdr>
        <w:top w:val="none" w:sz="0" w:space="0" w:color="auto"/>
        <w:left w:val="none" w:sz="0" w:space="0" w:color="auto"/>
        <w:bottom w:val="none" w:sz="0" w:space="0" w:color="auto"/>
        <w:right w:val="none" w:sz="0" w:space="0" w:color="auto"/>
      </w:divBdr>
    </w:div>
    <w:div w:id="742413995">
      <w:bodyDiv w:val="1"/>
      <w:marLeft w:val="0"/>
      <w:marRight w:val="0"/>
      <w:marTop w:val="0"/>
      <w:marBottom w:val="0"/>
      <w:divBdr>
        <w:top w:val="none" w:sz="0" w:space="0" w:color="auto"/>
        <w:left w:val="none" w:sz="0" w:space="0" w:color="auto"/>
        <w:bottom w:val="none" w:sz="0" w:space="0" w:color="auto"/>
        <w:right w:val="none" w:sz="0" w:space="0" w:color="auto"/>
      </w:divBdr>
    </w:div>
    <w:div w:id="756903196">
      <w:bodyDiv w:val="1"/>
      <w:marLeft w:val="0"/>
      <w:marRight w:val="0"/>
      <w:marTop w:val="0"/>
      <w:marBottom w:val="0"/>
      <w:divBdr>
        <w:top w:val="none" w:sz="0" w:space="0" w:color="auto"/>
        <w:left w:val="none" w:sz="0" w:space="0" w:color="auto"/>
        <w:bottom w:val="none" w:sz="0" w:space="0" w:color="auto"/>
        <w:right w:val="none" w:sz="0" w:space="0" w:color="auto"/>
      </w:divBdr>
    </w:div>
    <w:div w:id="789400697">
      <w:bodyDiv w:val="1"/>
      <w:marLeft w:val="0"/>
      <w:marRight w:val="0"/>
      <w:marTop w:val="0"/>
      <w:marBottom w:val="0"/>
      <w:divBdr>
        <w:top w:val="none" w:sz="0" w:space="0" w:color="auto"/>
        <w:left w:val="none" w:sz="0" w:space="0" w:color="auto"/>
        <w:bottom w:val="none" w:sz="0" w:space="0" w:color="auto"/>
        <w:right w:val="none" w:sz="0" w:space="0" w:color="auto"/>
      </w:divBdr>
    </w:div>
    <w:div w:id="804665947">
      <w:bodyDiv w:val="1"/>
      <w:marLeft w:val="0"/>
      <w:marRight w:val="0"/>
      <w:marTop w:val="0"/>
      <w:marBottom w:val="0"/>
      <w:divBdr>
        <w:top w:val="none" w:sz="0" w:space="0" w:color="auto"/>
        <w:left w:val="none" w:sz="0" w:space="0" w:color="auto"/>
        <w:bottom w:val="none" w:sz="0" w:space="0" w:color="auto"/>
        <w:right w:val="none" w:sz="0" w:space="0" w:color="auto"/>
      </w:divBdr>
    </w:div>
    <w:div w:id="806749961">
      <w:bodyDiv w:val="1"/>
      <w:marLeft w:val="0"/>
      <w:marRight w:val="0"/>
      <w:marTop w:val="0"/>
      <w:marBottom w:val="0"/>
      <w:divBdr>
        <w:top w:val="none" w:sz="0" w:space="0" w:color="auto"/>
        <w:left w:val="none" w:sz="0" w:space="0" w:color="auto"/>
        <w:bottom w:val="none" w:sz="0" w:space="0" w:color="auto"/>
        <w:right w:val="none" w:sz="0" w:space="0" w:color="auto"/>
      </w:divBdr>
    </w:div>
    <w:div w:id="833760969">
      <w:bodyDiv w:val="1"/>
      <w:marLeft w:val="0"/>
      <w:marRight w:val="0"/>
      <w:marTop w:val="0"/>
      <w:marBottom w:val="0"/>
      <w:divBdr>
        <w:top w:val="none" w:sz="0" w:space="0" w:color="auto"/>
        <w:left w:val="none" w:sz="0" w:space="0" w:color="auto"/>
        <w:bottom w:val="none" w:sz="0" w:space="0" w:color="auto"/>
        <w:right w:val="none" w:sz="0" w:space="0" w:color="auto"/>
      </w:divBdr>
    </w:div>
    <w:div w:id="844440948">
      <w:bodyDiv w:val="1"/>
      <w:marLeft w:val="0"/>
      <w:marRight w:val="0"/>
      <w:marTop w:val="0"/>
      <w:marBottom w:val="0"/>
      <w:divBdr>
        <w:top w:val="none" w:sz="0" w:space="0" w:color="auto"/>
        <w:left w:val="none" w:sz="0" w:space="0" w:color="auto"/>
        <w:bottom w:val="none" w:sz="0" w:space="0" w:color="auto"/>
        <w:right w:val="none" w:sz="0" w:space="0" w:color="auto"/>
      </w:divBdr>
    </w:div>
    <w:div w:id="846023596">
      <w:bodyDiv w:val="1"/>
      <w:marLeft w:val="0"/>
      <w:marRight w:val="0"/>
      <w:marTop w:val="0"/>
      <w:marBottom w:val="0"/>
      <w:divBdr>
        <w:top w:val="none" w:sz="0" w:space="0" w:color="auto"/>
        <w:left w:val="none" w:sz="0" w:space="0" w:color="auto"/>
        <w:bottom w:val="none" w:sz="0" w:space="0" w:color="auto"/>
        <w:right w:val="none" w:sz="0" w:space="0" w:color="auto"/>
      </w:divBdr>
    </w:div>
    <w:div w:id="850681296">
      <w:bodyDiv w:val="1"/>
      <w:marLeft w:val="0"/>
      <w:marRight w:val="0"/>
      <w:marTop w:val="0"/>
      <w:marBottom w:val="0"/>
      <w:divBdr>
        <w:top w:val="none" w:sz="0" w:space="0" w:color="auto"/>
        <w:left w:val="none" w:sz="0" w:space="0" w:color="auto"/>
        <w:bottom w:val="none" w:sz="0" w:space="0" w:color="auto"/>
        <w:right w:val="none" w:sz="0" w:space="0" w:color="auto"/>
      </w:divBdr>
    </w:div>
    <w:div w:id="857500845">
      <w:bodyDiv w:val="1"/>
      <w:marLeft w:val="0"/>
      <w:marRight w:val="0"/>
      <w:marTop w:val="0"/>
      <w:marBottom w:val="0"/>
      <w:divBdr>
        <w:top w:val="none" w:sz="0" w:space="0" w:color="auto"/>
        <w:left w:val="none" w:sz="0" w:space="0" w:color="auto"/>
        <w:bottom w:val="none" w:sz="0" w:space="0" w:color="auto"/>
        <w:right w:val="none" w:sz="0" w:space="0" w:color="auto"/>
      </w:divBdr>
    </w:div>
    <w:div w:id="865563353">
      <w:bodyDiv w:val="1"/>
      <w:marLeft w:val="0"/>
      <w:marRight w:val="0"/>
      <w:marTop w:val="0"/>
      <w:marBottom w:val="0"/>
      <w:divBdr>
        <w:top w:val="none" w:sz="0" w:space="0" w:color="auto"/>
        <w:left w:val="none" w:sz="0" w:space="0" w:color="auto"/>
        <w:bottom w:val="none" w:sz="0" w:space="0" w:color="auto"/>
        <w:right w:val="none" w:sz="0" w:space="0" w:color="auto"/>
      </w:divBdr>
    </w:div>
    <w:div w:id="872307521">
      <w:bodyDiv w:val="1"/>
      <w:marLeft w:val="0"/>
      <w:marRight w:val="0"/>
      <w:marTop w:val="0"/>
      <w:marBottom w:val="0"/>
      <w:divBdr>
        <w:top w:val="none" w:sz="0" w:space="0" w:color="auto"/>
        <w:left w:val="none" w:sz="0" w:space="0" w:color="auto"/>
        <w:bottom w:val="none" w:sz="0" w:space="0" w:color="auto"/>
        <w:right w:val="none" w:sz="0" w:space="0" w:color="auto"/>
      </w:divBdr>
    </w:div>
    <w:div w:id="886263602">
      <w:bodyDiv w:val="1"/>
      <w:marLeft w:val="0"/>
      <w:marRight w:val="0"/>
      <w:marTop w:val="0"/>
      <w:marBottom w:val="0"/>
      <w:divBdr>
        <w:top w:val="none" w:sz="0" w:space="0" w:color="auto"/>
        <w:left w:val="none" w:sz="0" w:space="0" w:color="auto"/>
        <w:bottom w:val="none" w:sz="0" w:space="0" w:color="auto"/>
        <w:right w:val="none" w:sz="0" w:space="0" w:color="auto"/>
      </w:divBdr>
    </w:div>
    <w:div w:id="907110030">
      <w:bodyDiv w:val="1"/>
      <w:marLeft w:val="0"/>
      <w:marRight w:val="0"/>
      <w:marTop w:val="0"/>
      <w:marBottom w:val="0"/>
      <w:divBdr>
        <w:top w:val="none" w:sz="0" w:space="0" w:color="auto"/>
        <w:left w:val="none" w:sz="0" w:space="0" w:color="auto"/>
        <w:bottom w:val="none" w:sz="0" w:space="0" w:color="auto"/>
        <w:right w:val="none" w:sz="0" w:space="0" w:color="auto"/>
      </w:divBdr>
    </w:div>
    <w:div w:id="921179376">
      <w:bodyDiv w:val="1"/>
      <w:marLeft w:val="0"/>
      <w:marRight w:val="0"/>
      <w:marTop w:val="0"/>
      <w:marBottom w:val="0"/>
      <w:divBdr>
        <w:top w:val="none" w:sz="0" w:space="0" w:color="auto"/>
        <w:left w:val="none" w:sz="0" w:space="0" w:color="auto"/>
        <w:bottom w:val="none" w:sz="0" w:space="0" w:color="auto"/>
        <w:right w:val="none" w:sz="0" w:space="0" w:color="auto"/>
      </w:divBdr>
      <w:divsChild>
        <w:div w:id="280890267">
          <w:marLeft w:val="0"/>
          <w:marRight w:val="0"/>
          <w:marTop w:val="0"/>
          <w:marBottom w:val="0"/>
          <w:divBdr>
            <w:top w:val="single" w:sz="8" w:space="3" w:color="E1E1E1"/>
            <w:left w:val="none" w:sz="0" w:space="0" w:color="auto"/>
            <w:bottom w:val="none" w:sz="0" w:space="0" w:color="auto"/>
            <w:right w:val="none" w:sz="0" w:space="0" w:color="auto"/>
          </w:divBdr>
        </w:div>
      </w:divsChild>
    </w:div>
    <w:div w:id="940138573">
      <w:bodyDiv w:val="1"/>
      <w:marLeft w:val="0"/>
      <w:marRight w:val="0"/>
      <w:marTop w:val="0"/>
      <w:marBottom w:val="0"/>
      <w:divBdr>
        <w:top w:val="none" w:sz="0" w:space="0" w:color="auto"/>
        <w:left w:val="none" w:sz="0" w:space="0" w:color="auto"/>
        <w:bottom w:val="none" w:sz="0" w:space="0" w:color="auto"/>
        <w:right w:val="none" w:sz="0" w:space="0" w:color="auto"/>
      </w:divBdr>
    </w:div>
    <w:div w:id="980157417">
      <w:bodyDiv w:val="1"/>
      <w:marLeft w:val="0"/>
      <w:marRight w:val="0"/>
      <w:marTop w:val="0"/>
      <w:marBottom w:val="0"/>
      <w:divBdr>
        <w:top w:val="none" w:sz="0" w:space="0" w:color="auto"/>
        <w:left w:val="none" w:sz="0" w:space="0" w:color="auto"/>
        <w:bottom w:val="none" w:sz="0" w:space="0" w:color="auto"/>
        <w:right w:val="none" w:sz="0" w:space="0" w:color="auto"/>
      </w:divBdr>
    </w:div>
    <w:div w:id="982122654">
      <w:bodyDiv w:val="1"/>
      <w:marLeft w:val="0"/>
      <w:marRight w:val="0"/>
      <w:marTop w:val="0"/>
      <w:marBottom w:val="0"/>
      <w:divBdr>
        <w:top w:val="none" w:sz="0" w:space="0" w:color="auto"/>
        <w:left w:val="none" w:sz="0" w:space="0" w:color="auto"/>
        <w:bottom w:val="none" w:sz="0" w:space="0" w:color="auto"/>
        <w:right w:val="none" w:sz="0" w:space="0" w:color="auto"/>
      </w:divBdr>
    </w:div>
    <w:div w:id="990403758">
      <w:bodyDiv w:val="1"/>
      <w:marLeft w:val="0"/>
      <w:marRight w:val="0"/>
      <w:marTop w:val="0"/>
      <w:marBottom w:val="0"/>
      <w:divBdr>
        <w:top w:val="none" w:sz="0" w:space="0" w:color="auto"/>
        <w:left w:val="none" w:sz="0" w:space="0" w:color="auto"/>
        <w:bottom w:val="none" w:sz="0" w:space="0" w:color="auto"/>
        <w:right w:val="none" w:sz="0" w:space="0" w:color="auto"/>
      </w:divBdr>
    </w:div>
    <w:div w:id="995306683">
      <w:bodyDiv w:val="1"/>
      <w:marLeft w:val="0"/>
      <w:marRight w:val="0"/>
      <w:marTop w:val="0"/>
      <w:marBottom w:val="0"/>
      <w:divBdr>
        <w:top w:val="none" w:sz="0" w:space="0" w:color="auto"/>
        <w:left w:val="none" w:sz="0" w:space="0" w:color="auto"/>
        <w:bottom w:val="none" w:sz="0" w:space="0" w:color="auto"/>
        <w:right w:val="none" w:sz="0" w:space="0" w:color="auto"/>
      </w:divBdr>
    </w:div>
    <w:div w:id="1005134804">
      <w:bodyDiv w:val="1"/>
      <w:marLeft w:val="0"/>
      <w:marRight w:val="0"/>
      <w:marTop w:val="0"/>
      <w:marBottom w:val="0"/>
      <w:divBdr>
        <w:top w:val="none" w:sz="0" w:space="0" w:color="auto"/>
        <w:left w:val="none" w:sz="0" w:space="0" w:color="auto"/>
        <w:bottom w:val="none" w:sz="0" w:space="0" w:color="auto"/>
        <w:right w:val="none" w:sz="0" w:space="0" w:color="auto"/>
      </w:divBdr>
    </w:div>
    <w:div w:id="1005740913">
      <w:bodyDiv w:val="1"/>
      <w:marLeft w:val="0"/>
      <w:marRight w:val="0"/>
      <w:marTop w:val="0"/>
      <w:marBottom w:val="0"/>
      <w:divBdr>
        <w:top w:val="none" w:sz="0" w:space="0" w:color="auto"/>
        <w:left w:val="none" w:sz="0" w:space="0" w:color="auto"/>
        <w:bottom w:val="none" w:sz="0" w:space="0" w:color="auto"/>
        <w:right w:val="none" w:sz="0" w:space="0" w:color="auto"/>
      </w:divBdr>
    </w:div>
    <w:div w:id="1023476605">
      <w:bodyDiv w:val="1"/>
      <w:marLeft w:val="0"/>
      <w:marRight w:val="0"/>
      <w:marTop w:val="0"/>
      <w:marBottom w:val="0"/>
      <w:divBdr>
        <w:top w:val="none" w:sz="0" w:space="0" w:color="auto"/>
        <w:left w:val="none" w:sz="0" w:space="0" w:color="auto"/>
        <w:bottom w:val="none" w:sz="0" w:space="0" w:color="auto"/>
        <w:right w:val="none" w:sz="0" w:space="0" w:color="auto"/>
      </w:divBdr>
    </w:div>
    <w:div w:id="1033924847">
      <w:bodyDiv w:val="1"/>
      <w:marLeft w:val="0"/>
      <w:marRight w:val="0"/>
      <w:marTop w:val="0"/>
      <w:marBottom w:val="0"/>
      <w:divBdr>
        <w:top w:val="none" w:sz="0" w:space="0" w:color="auto"/>
        <w:left w:val="none" w:sz="0" w:space="0" w:color="auto"/>
        <w:bottom w:val="none" w:sz="0" w:space="0" w:color="auto"/>
        <w:right w:val="none" w:sz="0" w:space="0" w:color="auto"/>
      </w:divBdr>
    </w:div>
    <w:div w:id="1039473934">
      <w:bodyDiv w:val="1"/>
      <w:marLeft w:val="0"/>
      <w:marRight w:val="0"/>
      <w:marTop w:val="0"/>
      <w:marBottom w:val="0"/>
      <w:divBdr>
        <w:top w:val="none" w:sz="0" w:space="0" w:color="auto"/>
        <w:left w:val="none" w:sz="0" w:space="0" w:color="auto"/>
        <w:bottom w:val="none" w:sz="0" w:space="0" w:color="auto"/>
        <w:right w:val="none" w:sz="0" w:space="0" w:color="auto"/>
      </w:divBdr>
    </w:div>
    <w:div w:id="1055008054">
      <w:bodyDiv w:val="1"/>
      <w:marLeft w:val="0"/>
      <w:marRight w:val="0"/>
      <w:marTop w:val="0"/>
      <w:marBottom w:val="0"/>
      <w:divBdr>
        <w:top w:val="none" w:sz="0" w:space="0" w:color="auto"/>
        <w:left w:val="none" w:sz="0" w:space="0" w:color="auto"/>
        <w:bottom w:val="none" w:sz="0" w:space="0" w:color="auto"/>
        <w:right w:val="none" w:sz="0" w:space="0" w:color="auto"/>
      </w:divBdr>
    </w:div>
    <w:div w:id="1071731170">
      <w:bodyDiv w:val="1"/>
      <w:marLeft w:val="0"/>
      <w:marRight w:val="0"/>
      <w:marTop w:val="0"/>
      <w:marBottom w:val="0"/>
      <w:divBdr>
        <w:top w:val="none" w:sz="0" w:space="0" w:color="auto"/>
        <w:left w:val="none" w:sz="0" w:space="0" w:color="auto"/>
        <w:bottom w:val="none" w:sz="0" w:space="0" w:color="auto"/>
        <w:right w:val="none" w:sz="0" w:space="0" w:color="auto"/>
      </w:divBdr>
    </w:div>
    <w:div w:id="1078551858">
      <w:bodyDiv w:val="1"/>
      <w:marLeft w:val="0"/>
      <w:marRight w:val="0"/>
      <w:marTop w:val="0"/>
      <w:marBottom w:val="0"/>
      <w:divBdr>
        <w:top w:val="none" w:sz="0" w:space="0" w:color="auto"/>
        <w:left w:val="none" w:sz="0" w:space="0" w:color="auto"/>
        <w:bottom w:val="none" w:sz="0" w:space="0" w:color="auto"/>
        <w:right w:val="none" w:sz="0" w:space="0" w:color="auto"/>
      </w:divBdr>
    </w:div>
    <w:div w:id="1080717629">
      <w:bodyDiv w:val="1"/>
      <w:marLeft w:val="0"/>
      <w:marRight w:val="0"/>
      <w:marTop w:val="0"/>
      <w:marBottom w:val="0"/>
      <w:divBdr>
        <w:top w:val="none" w:sz="0" w:space="0" w:color="auto"/>
        <w:left w:val="none" w:sz="0" w:space="0" w:color="auto"/>
        <w:bottom w:val="none" w:sz="0" w:space="0" w:color="auto"/>
        <w:right w:val="none" w:sz="0" w:space="0" w:color="auto"/>
      </w:divBdr>
    </w:div>
    <w:div w:id="1083061848">
      <w:bodyDiv w:val="1"/>
      <w:marLeft w:val="0"/>
      <w:marRight w:val="0"/>
      <w:marTop w:val="0"/>
      <w:marBottom w:val="0"/>
      <w:divBdr>
        <w:top w:val="none" w:sz="0" w:space="0" w:color="auto"/>
        <w:left w:val="none" w:sz="0" w:space="0" w:color="auto"/>
        <w:bottom w:val="none" w:sz="0" w:space="0" w:color="auto"/>
        <w:right w:val="none" w:sz="0" w:space="0" w:color="auto"/>
      </w:divBdr>
    </w:div>
    <w:div w:id="1092623809">
      <w:bodyDiv w:val="1"/>
      <w:marLeft w:val="0"/>
      <w:marRight w:val="0"/>
      <w:marTop w:val="0"/>
      <w:marBottom w:val="0"/>
      <w:divBdr>
        <w:top w:val="none" w:sz="0" w:space="0" w:color="auto"/>
        <w:left w:val="none" w:sz="0" w:space="0" w:color="auto"/>
        <w:bottom w:val="none" w:sz="0" w:space="0" w:color="auto"/>
        <w:right w:val="none" w:sz="0" w:space="0" w:color="auto"/>
      </w:divBdr>
    </w:div>
    <w:div w:id="1097487130">
      <w:bodyDiv w:val="1"/>
      <w:marLeft w:val="0"/>
      <w:marRight w:val="0"/>
      <w:marTop w:val="0"/>
      <w:marBottom w:val="0"/>
      <w:divBdr>
        <w:top w:val="none" w:sz="0" w:space="0" w:color="auto"/>
        <w:left w:val="none" w:sz="0" w:space="0" w:color="auto"/>
        <w:bottom w:val="none" w:sz="0" w:space="0" w:color="auto"/>
        <w:right w:val="none" w:sz="0" w:space="0" w:color="auto"/>
      </w:divBdr>
    </w:div>
    <w:div w:id="1109543782">
      <w:bodyDiv w:val="1"/>
      <w:marLeft w:val="0"/>
      <w:marRight w:val="0"/>
      <w:marTop w:val="0"/>
      <w:marBottom w:val="0"/>
      <w:divBdr>
        <w:top w:val="none" w:sz="0" w:space="0" w:color="auto"/>
        <w:left w:val="none" w:sz="0" w:space="0" w:color="auto"/>
        <w:bottom w:val="none" w:sz="0" w:space="0" w:color="auto"/>
        <w:right w:val="none" w:sz="0" w:space="0" w:color="auto"/>
      </w:divBdr>
    </w:div>
    <w:div w:id="1114713341">
      <w:bodyDiv w:val="1"/>
      <w:marLeft w:val="0"/>
      <w:marRight w:val="0"/>
      <w:marTop w:val="0"/>
      <w:marBottom w:val="0"/>
      <w:divBdr>
        <w:top w:val="none" w:sz="0" w:space="0" w:color="auto"/>
        <w:left w:val="none" w:sz="0" w:space="0" w:color="auto"/>
        <w:bottom w:val="none" w:sz="0" w:space="0" w:color="auto"/>
        <w:right w:val="none" w:sz="0" w:space="0" w:color="auto"/>
      </w:divBdr>
    </w:div>
    <w:div w:id="1131168465">
      <w:bodyDiv w:val="1"/>
      <w:marLeft w:val="0"/>
      <w:marRight w:val="0"/>
      <w:marTop w:val="0"/>
      <w:marBottom w:val="0"/>
      <w:divBdr>
        <w:top w:val="none" w:sz="0" w:space="0" w:color="auto"/>
        <w:left w:val="none" w:sz="0" w:space="0" w:color="auto"/>
        <w:bottom w:val="none" w:sz="0" w:space="0" w:color="auto"/>
        <w:right w:val="none" w:sz="0" w:space="0" w:color="auto"/>
      </w:divBdr>
    </w:div>
    <w:div w:id="1154181719">
      <w:bodyDiv w:val="1"/>
      <w:marLeft w:val="0"/>
      <w:marRight w:val="0"/>
      <w:marTop w:val="0"/>
      <w:marBottom w:val="0"/>
      <w:divBdr>
        <w:top w:val="none" w:sz="0" w:space="0" w:color="auto"/>
        <w:left w:val="none" w:sz="0" w:space="0" w:color="auto"/>
        <w:bottom w:val="none" w:sz="0" w:space="0" w:color="auto"/>
        <w:right w:val="none" w:sz="0" w:space="0" w:color="auto"/>
      </w:divBdr>
    </w:div>
    <w:div w:id="1155608011">
      <w:bodyDiv w:val="1"/>
      <w:marLeft w:val="0"/>
      <w:marRight w:val="0"/>
      <w:marTop w:val="0"/>
      <w:marBottom w:val="0"/>
      <w:divBdr>
        <w:top w:val="none" w:sz="0" w:space="0" w:color="auto"/>
        <w:left w:val="none" w:sz="0" w:space="0" w:color="auto"/>
        <w:bottom w:val="none" w:sz="0" w:space="0" w:color="auto"/>
        <w:right w:val="none" w:sz="0" w:space="0" w:color="auto"/>
      </w:divBdr>
    </w:div>
    <w:div w:id="1163202785">
      <w:bodyDiv w:val="1"/>
      <w:marLeft w:val="0"/>
      <w:marRight w:val="0"/>
      <w:marTop w:val="0"/>
      <w:marBottom w:val="0"/>
      <w:divBdr>
        <w:top w:val="none" w:sz="0" w:space="0" w:color="auto"/>
        <w:left w:val="none" w:sz="0" w:space="0" w:color="auto"/>
        <w:bottom w:val="none" w:sz="0" w:space="0" w:color="auto"/>
        <w:right w:val="none" w:sz="0" w:space="0" w:color="auto"/>
      </w:divBdr>
    </w:div>
    <w:div w:id="1180240720">
      <w:bodyDiv w:val="1"/>
      <w:marLeft w:val="0"/>
      <w:marRight w:val="0"/>
      <w:marTop w:val="0"/>
      <w:marBottom w:val="0"/>
      <w:divBdr>
        <w:top w:val="none" w:sz="0" w:space="0" w:color="auto"/>
        <w:left w:val="none" w:sz="0" w:space="0" w:color="auto"/>
        <w:bottom w:val="none" w:sz="0" w:space="0" w:color="auto"/>
        <w:right w:val="none" w:sz="0" w:space="0" w:color="auto"/>
      </w:divBdr>
    </w:div>
    <w:div w:id="1192260080">
      <w:bodyDiv w:val="1"/>
      <w:marLeft w:val="0"/>
      <w:marRight w:val="0"/>
      <w:marTop w:val="0"/>
      <w:marBottom w:val="0"/>
      <w:divBdr>
        <w:top w:val="none" w:sz="0" w:space="0" w:color="auto"/>
        <w:left w:val="none" w:sz="0" w:space="0" w:color="auto"/>
        <w:bottom w:val="none" w:sz="0" w:space="0" w:color="auto"/>
        <w:right w:val="none" w:sz="0" w:space="0" w:color="auto"/>
      </w:divBdr>
    </w:div>
    <w:div w:id="1246458273">
      <w:bodyDiv w:val="1"/>
      <w:marLeft w:val="0"/>
      <w:marRight w:val="0"/>
      <w:marTop w:val="0"/>
      <w:marBottom w:val="0"/>
      <w:divBdr>
        <w:top w:val="none" w:sz="0" w:space="0" w:color="auto"/>
        <w:left w:val="none" w:sz="0" w:space="0" w:color="auto"/>
        <w:bottom w:val="none" w:sz="0" w:space="0" w:color="auto"/>
        <w:right w:val="none" w:sz="0" w:space="0" w:color="auto"/>
      </w:divBdr>
    </w:div>
    <w:div w:id="1263299270">
      <w:bodyDiv w:val="1"/>
      <w:marLeft w:val="0"/>
      <w:marRight w:val="0"/>
      <w:marTop w:val="0"/>
      <w:marBottom w:val="0"/>
      <w:divBdr>
        <w:top w:val="none" w:sz="0" w:space="0" w:color="auto"/>
        <w:left w:val="none" w:sz="0" w:space="0" w:color="auto"/>
        <w:bottom w:val="none" w:sz="0" w:space="0" w:color="auto"/>
        <w:right w:val="none" w:sz="0" w:space="0" w:color="auto"/>
      </w:divBdr>
    </w:div>
    <w:div w:id="1266423281">
      <w:bodyDiv w:val="1"/>
      <w:marLeft w:val="0"/>
      <w:marRight w:val="0"/>
      <w:marTop w:val="0"/>
      <w:marBottom w:val="0"/>
      <w:divBdr>
        <w:top w:val="none" w:sz="0" w:space="0" w:color="auto"/>
        <w:left w:val="none" w:sz="0" w:space="0" w:color="auto"/>
        <w:bottom w:val="none" w:sz="0" w:space="0" w:color="auto"/>
        <w:right w:val="none" w:sz="0" w:space="0" w:color="auto"/>
      </w:divBdr>
    </w:div>
    <w:div w:id="1296374832">
      <w:bodyDiv w:val="1"/>
      <w:marLeft w:val="0"/>
      <w:marRight w:val="0"/>
      <w:marTop w:val="0"/>
      <w:marBottom w:val="0"/>
      <w:divBdr>
        <w:top w:val="none" w:sz="0" w:space="0" w:color="auto"/>
        <w:left w:val="none" w:sz="0" w:space="0" w:color="auto"/>
        <w:bottom w:val="none" w:sz="0" w:space="0" w:color="auto"/>
        <w:right w:val="none" w:sz="0" w:space="0" w:color="auto"/>
      </w:divBdr>
    </w:div>
    <w:div w:id="1307590750">
      <w:bodyDiv w:val="1"/>
      <w:marLeft w:val="0"/>
      <w:marRight w:val="0"/>
      <w:marTop w:val="0"/>
      <w:marBottom w:val="0"/>
      <w:divBdr>
        <w:top w:val="none" w:sz="0" w:space="0" w:color="auto"/>
        <w:left w:val="none" w:sz="0" w:space="0" w:color="auto"/>
        <w:bottom w:val="none" w:sz="0" w:space="0" w:color="auto"/>
        <w:right w:val="none" w:sz="0" w:space="0" w:color="auto"/>
      </w:divBdr>
    </w:div>
    <w:div w:id="1313025941">
      <w:bodyDiv w:val="1"/>
      <w:marLeft w:val="0"/>
      <w:marRight w:val="0"/>
      <w:marTop w:val="0"/>
      <w:marBottom w:val="0"/>
      <w:divBdr>
        <w:top w:val="none" w:sz="0" w:space="0" w:color="auto"/>
        <w:left w:val="none" w:sz="0" w:space="0" w:color="auto"/>
        <w:bottom w:val="none" w:sz="0" w:space="0" w:color="auto"/>
        <w:right w:val="none" w:sz="0" w:space="0" w:color="auto"/>
      </w:divBdr>
    </w:div>
    <w:div w:id="1355153469">
      <w:bodyDiv w:val="1"/>
      <w:marLeft w:val="0"/>
      <w:marRight w:val="0"/>
      <w:marTop w:val="0"/>
      <w:marBottom w:val="0"/>
      <w:divBdr>
        <w:top w:val="none" w:sz="0" w:space="0" w:color="auto"/>
        <w:left w:val="none" w:sz="0" w:space="0" w:color="auto"/>
        <w:bottom w:val="none" w:sz="0" w:space="0" w:color="auto"/>
        <w:right w:val="none" w:sz="0" w:space="0" w:color="auto"/>
      </w:divBdr>
    </w:div>
    <w:div w:id="1387800417">
      <w:bodyDiv w:val="1"/>
      <w:marLeft w:val="0"/>
      <w:marRight w:val="0"/>
      <w:marTop w:val="0"/>
      <w:marBottom w:val="0"/>
      <w:divBdr>
        <w:top w:val="none" w:sz="0" w:space="0" w:color="auto"/>
        <w:left w:val="none" w:sz="0" w:space="0" w:color="auto"/>
        <w:bottom w:val="none" w:sz="0" w:space="0" w:color="auto"/>
        <w:right w:val="none" w:sz="0" w:space="0" w:color="auto"/>
      </w:divBdr>
    </w:div>
    <w:div w:id="1393191023">
      <w:bodyDiv w:val="1"/>
      <w:marLeft w:val="0"/>
      <w:marRight w:val="0"/>
      <w:marTop w:val="0"/>
      <w:marBottom w:val="0"/>
      <w:divBdr>
        <w:top w:val="none" w:sz="0" w:space="0" w:color="auto"/>
        <w:left w:val="none" w:sz="0" w:space="0" w:color="auto"/>
        <w:bottom w:val="none" w:sz="0" w:space="0" w:color="auto"/>
        <w:right w:val="none" w:sz="0" w:space="0" w:color="auto"/>
      </w:divBdr>
    </w:div>
    <w:div w:id="1398896233">
      <w:bodyDiv w:val="1"/>
      <w:marLeft w:val="0"/>
      <w:marRight w:val="0"/>
      <w:marTop w:val="0"/>
      <w:marBottom w:val="0"/>
      <w:divBdr>
        <w:top w:val="none" w:sz="0" w:space="0" w:color="auto"/>
        <w:left w:val="none" w:sz="0" w:space="0" w:color="auto"/>
        <w:bottom w:val="none" w:sz="0" w:space="0" w:color="auto"/>
        <w:right w:val="none" w:sz="0" w:space="0" w:color="auto"/>
      </w:divBdr>
    </w:div>
    <w:div w:id="1410269382">
      <w:bodyDiv w:val="1"/>
      <w:marLeft w:val="0"/>
      <w:marRight w:val="0"/>
      <w:marTop w:val="0"/>
      <w:marBottom w:val="0"/>
      <w:divBdr>
        <w:top w:val="none" w:sz="0" w:space="0" w:color="auto"/>
        <w:left w:val="none" w:sz="0" w:space="0" w:color="auto"/>
        <w:bottom w:val="none" w:sz="0" w:space="0" w:color="auto"/>
        <w:right w:val="none" w:sz="0" w:space="0" w:color="auto"/>
      </w:divBdr>
    </w:div>
    <w:div w:id="1417285157">
      <w:bodyDiv w:val="1"/>
      <w:marLeft w:val="0"/>
      <w:marRight w:val="0"/>
      <w:marTop w:val="0"/>
      <w:marBottom w:val="0"/>
      <w:divBdr>
        <w:top w:val="none" w:sz="0" w:space="0" w:color="auto"/>
        <w:left w:val="none" w:sz="0" w:space="0" w:color="auto"/>
        <w:bottom w:val="none" w:sz="0" w:space="0" w:color="auto"/>
        <w:right w:val="none" w:sz="0" w:space="0" w:color="auto"/>
      </w:divBdr>
    </w:div>
    <w:div w:id="1419248702">
      <w:bodyDiv w:val="1"/>
      <w:marLeft w:val="0"/>
      <w:marRight w:val="0"/>
      <w:marTop w:val="0"/>
      <w:marBottom w:val="0"/>
      <w:divBdr>
        <w:top w:val="none" w:sz="0" w:space="0" w:color="auto"/>
        <w:left w:val="none" w:sz="0" w:space="0" w:color="auto"/>
        <w:bottom w:val="none" w:sz="0" w:space="0" w:color="auto"/>
        <w:right w:val="none" w:sz="0" w:space="0" w:color="auto"/>
      </w:divBdr>
    </w:div>
    <w:div w:id="1450123564">
      <w:bodyDiv w:val="1"/>
      <w:marLeft w:val="0"/>
      <w:marRight w:val="0"/>
      <w:marTop w:val="0"/>
      <w:marBottom w:val="0"/>
      <w:divBdr>
        <w:top w:val="none" w:sz="0" w:space="0" w:color="auto"/>
        <w:left w:val="none" w:sz="0" w:space="0" w:color="auto"/>
        <w:bottom w:val="none" w:sz="0" w:space="0" w:color="auto"/>
        <w:right w:val="none" w:sz="0" w:space="0" w:color="auto"/>
      </w:divBdr>
    </w:div>
    <w:div w:id="1529022730">
      <w:bodyDiv w:val="1"/>
      <w:marLeft w:val="0"/>
      <w:marRight w:val="0"/>
      <w:marTop w:val="0"/>
      <w:marBottom w:val="0"/>
      <w:divBdr>
        <w:top w:val="none" w:sz="0" w:space="0" w:color="auto"/>
        <w:left w:val="none" w:sz="0" w:space="0" w:color="auto"/>
        <w:bottom w:val="none" w:sz="0" w:space="0" w:color="auto"/>
        <w:right w:val="none" w:sz="0" w:space="0" w:color="auto"/>
      </w:divBdr>
    </w:div>
    <w:div w:id="1543440571">
      <w:bodyDiv w:val="1"/>
      <w:marLeft w:val="0"/>
      <w:marRight w:val="0"/>
      <w:marTop w:val="0"/>
      <w:marBottom w:val="0"/>
      <w:divBdr>
        <w:top w:val="none" w:sz="0" w:space="0" w:color="auto"/>
        <w:left w:val="none" w:sz="0" w:space="0" w:color="auto"/>
        <w:bottom w:val="none" w:sz="0" w:space="0" w:color="auto"/>
        <w:right w:val="none" w:sz="0" w:space="0" w:color="auto"/>
      </w:divBdr>
    </w:div>
    <w:div w:id="1547597496">
      <w:bodyDiv w:val="1"/>
      <w:marLeft w:val="0"/>
      <w:marRight w:val="0"/>
      <w:marTop w:val="0"/>
      <w:marBottom w:val="0"/>
      <w:divBdr>
        <w:top w:val="none" w:sz="0" w:space="0" w:color="auto"/>
        <w:left w:val="none" w:sz="0" w:space="0" w:color="auto"/>
        <w:bottom w:val="none" w:sz="0" w:space="0" w:color="auto"/>
        <w:right w:val="none" w:sz="0" w:space="0" w:color="auto"/>
      </w:divBdr>
    </w:div>
    <w:div w:id="1559853483">
      <w:bodyDiv w:val="1"/>
      <w:marLeft w:val="0"/>
      <w:marRight w:val="0"/>
      <w:marTop w:val="0"/>
      <w:marBottom w:val="0"/>
      <w:divBdr>
        <w:top w:val="none" w:sz="0" w:space="0" w:color="auto"/>
        <w:left w:val="none" w:sz="0" w:space="0" w:color="auto"/>
        <w:bottom w:val="none" w:sz="0" w:space="0" w:color="auto"/>
        <w:right w:val="none" w:sz="0" w:space="0" w:color="auto"/>
      </w:divBdr>
    </w:div>
    <w:div w:id="1596674258">
      <w:bodyDiv w:val="1"/>
      <w:marLeft w:val="0"/>
      <w:marRight w:val="0"/>
      <w:marTop w:val="0"/>
      <w:marBottom w:val="0"/>
      <w:divBdr>
        <w:top w:val="none" w:sz="0" w:space="0" w:color="auto"/>
        <w:left w:val="none" w:sz="0" w:space="0" w:color="auto"/>
        <w:bottom w:val="none" w:sz="0" w:space="0" w:color="auto"/>
        <w:right w:val="none" w:sz="0" w:space="0" w:color="auto"/>
      </w:divBdr>
    </w:div>
    <w:div w:id="1602033396">
      <w:bodyDiv w:val="1"/>
      <w:marLeft w:val="0"/>
      <w:marRight w:val="0"/>
      <w:marTop w:val="0"/>
      <w:marBottom w:val="0"/>
      <w:divBdr>
        <w:top w:val="none" w:sz="0" w:space="0" w:color="auto"/>
        <w:left w:val="none" w:sz="0" w:space="0" w:color="auto"/>
        <w:bottom w:val="none" w:sz="0" w:space="0" w:color="auto"/>
        <w:right w:val="none" w:sz="0" w:space="0" w:color="auto"/>
      </w:divBdr>
    </w:div>
    <w:div w:id="1604722872">
      <w:bodyDiv w:val="1"/>
      <w:marLeft w:val="0"/>
      <w:marRight w:val="0"/>
      <w:marTop w:val="0"/>
      <w:marBottom w:val="0"/>
      <w:divBdr>
        <w:top w:val="none" w:sz="0" w:space="0" w:color="auto"/>
        <w:left w:val="none" w:sz="0" w:space="0" w:color="auto"/>
        <w:bottom w:val="none" w:sz="0" w:space="0" w:color="auto"/>
        <w:right w:val="none" w:sz="0" w:space="0" w:color="auto"/>
      </w:divBdr>
    </w:div>
    <w:div w:id="1638141002">
      <w:bodyDiv w:val="1"/>
      <w:marLeft w:val="0"/>
      <w:marRight w:val="0"/>
      <w:marTop w:val="0"/>
      <w:marBottom w:val="0"/>
      <w:divBdr>
        <w:top w:val="none" w:sz="0" w:space="0" w:color="auto"/>
        <w:left w:val="none" w:sz="0" w:space="0" w:color="auto"/>
        <w:bottom w:val="none" w:sz="0" w:space="0" w:color="auto"/>
        <w:right w:val="none" w:sz="0" w:space="0" w:color="auto"/>
      </w:divBdr>
    </w:div>
    <w:div w:id="1666661800">
      <w:bodyDiv w:val="1"/>
      <w:marLeft w:val="0"/>
      <w:marRight w:val="0"/>
      <w:marTop w:val="0"/>
      <w:marBottom w:val="0"/>
      <w:divBdr>
        <w:top w:val="none" w:sz="0" w:space="0" w:color="auto"/>
        <w:left w:val="none" w:sz="0" w:space="0" w:color="auto"/>
        <w:bottom w:val="none" w:sz="0" w:space="0" w:color="auto"/>
        <w:right w:val="none" w:sz="0" w:space="0" w:color="auto"/>
      </w:divBdr>
    </w:div>
    <w:div w:id="1669945383">
      <w:bodyDiv w:val="1"/>
      <w:marLeft w:val="0"/>
      <w:marRight w:val="0"/>
      <w:marTop w:val="0"/>
      <w:marBottom w:val="0"/>
      <w:divBdr>
        <w:top w:val="none" w:sz="0" w:space="0" w:color="auto"/>
        <w:left w:val="none" w:sz="0" w:space="0" w:color="auto"/>
        <w:bottom w:val="none" w:sz="0" w:space="0" w:color="auto"/>
        <w:right w:val="none" w:sz="0" w:space="0" w:color="auto"/>
      </w:divBdr>
    </w:div>
    <w:div w:id="1674649579">
      <w:bodyDiv w:val="1"/>
      <w:marLeft w:val="0"/>
      <w:marRight w:val="0"/>
      <w:marTop w:val="0"/>
      <w:marBottom w:val="0"/>
      <w:divBdr>
        <w:top w:val="none" w:sz="0" w:space="0" w:color="auto"/>
        <w:left w:val="none" w:sz="0" w:space="0" w:color="auto"/>
        <w:bottom w:val="none" w:sz="0" w:space="0" w:color="auto"/>
        <w:right w:val="none" w:sz="0" w:space="0" w:color="auto"/>
      </w:divBdr>
    </w:div>
    <w:div w:id="1675959162">
      <w:bodyDiv w:val="1"/>
      <w:marLeft w:val="0"/>
      <w:marRight w:val="0"/>
      <w:marTop w:val="0"/>
      <w:marBottom w:val="0"/>
      <w:divBdr>
        <w:top w:val="none" w:sz="0" w:space="0" w:color="auto"/>
        <w:left w:val="none" w:sz="0" w:space="0" w:color="auto"/>
        <w:bottom w:val="none" w:sz="0" w:space="0" w:color="auto"/>
        <w:right w:val="none" w:sz="0" w:space="0" w:color="auto"/>
      </w:divBdr>
    </w:div>
    <w:div w:id="1726837235">
      <w:bodyDiv w:val="1"/>
      <w:marLeft w:val="0"/>
      <w:marRight w:val="0"/>
      <w:marTop w:val="0"/>
      <w:marBottom w:val="0"/>
      <w:divBdr>
        <w:top w:val="none" w:sz="0" w:space="0" w:color="auto"/>
        <w:left w:val="none" w:sz="0" w:space="0" w:color="auto"/>
        <w:bottom w:val="none" w:sz="0" w:space="0" w:color="auto"/>
        <w:right w:val="none" w:sz="0" w:space="0" w:color="auto"/>
      </w:divBdr>
    </w:div>
    <w:div w:id="1753964274">
      <w:bodyDiv w:val="1"/>
      <w:marLeft w:val="0"/>
      <w:marRight w:val="0"/>
      <w:marTop w:val="0"/>
      <w:marBottom w:val="0"/>
      <w:divBdr>
        <w:top w:val="none" w:sz="0" w:space="0" w:color="auto"/>
        <w:left w:val="none" w:sz="0" w:space="0" w:color="auto"/>
        <w:bottom w:val="none" w:sz="0" w:space="0" w:color="auto"/>
        <w:right w:val="none" w:sz="0" w:space="0" w:color="auto"/>
      </w:divBdr>
    </w:div>
    <w:div w:id="1774936490">
      <w:bodyDiv w:val="1"/>
      <w:marLeft w:val="0"/>
      <w:marRight w:val="0"/>
      <w:marTop w:val="0"/>
      <w:marBottom w:val="0"/>
      <w:divBdr>
        <w:top w:val="none" w:sz="0" w:space="0" w:color="auto"/>
        <w:left w:val="none" w:sz="0" w:space="0" w:color="auto"/>
        <w:bottom w:val="none" w:sz="0" w:space="0" w:color="auto"/>
        <w:right w:val="none" w:sz="0" w:space="0" w:color="auto"/>
      </w:divBdr>
    </w:div>
    <w:div w:id="1785036173">
      <w:bodyDiv w:val="1"/>
      <w:marLeft w:val="0"/>
      <w:marRight w:val="0"/>
      <w:marTop w:val="0"/>
      <w:marBottom w:val="0"/>
      <w:divBdr>
        <w:top w:val="none" w:sz="0" w:space="0" w:color="auto"/>
        <w:left w:val="none" w:sz="0" w:space="0" w:color="auto"/>
        <w:bottom w:val="none" w:sz="0" w:space="0" w:color="auto"/>
        <w:right w:val="none" w:sz="0" w:space="0" w:color="auto"/>
      </w:divBdr>
      <w:divsChild>
        <w:div w:id="382406326">
          <w:marLeft w:val="0"/>
          <w:marRight w:val="0"/>
          <w:marTop w:val="0"/>
          <w:marBottom w:val="0"/>
          <w:divBdr>
            <w:top w:val="none" w:sz="0" w:space="0" w:color="auto"/>
            <w:left w:val="none" w:sz="0" w:space="0" w:color="auto"/>
            <w:bottom w:val="none" w:sz="0" w:space="0" w:color="auto"/>
            <w:right w:val="none" w:sz="0" w:space="0" w:color="auto"/>
          </w:divBdr>
        </w:div>
        <w:div w:id="1261792127">
          <w:marLeft w:val="0"/>
          <w:marRight w:val="0"/>
          <w:marTop w:val="0"/>
          <w:marBottom w:val="0"/>
          <w:divBdr>
            <w:top w:val="none" w:sz="0" w:space="0" w:color="auto"/>
            <w:left w:val="none" w:sz="0" w:space="0" w:color="auto"/>
            <w:bottom w:val="none" w:sz="0" w:space="0" w:color="auto"/>
            <w:right w:val="none" w:sz="0" w:space="0" w:color="auto"/>
          </w:divBdr>
        </w:div>
        <w:div w:id="1711026558">
          <w:marLeft w:val="0"/>
          <w:marRight w:val="0"/>
          <w:marTop w:val="0"/>
          <w:marBottom w:val="0"/>
          <w:divBdr>
            <w:top w:val="none" w:sz="0" w:space="0" w:color="auto"/>
            <w:left w:val="none" w:sz="0" w:space="0" w:color="auto"/>
            <w:bottom w:val="none" w:sz="0" w:space="0" w:color="auto"/>
            <w:right w:val="none" w:sz="0" w:space="0" w:color="auto"/>
          </w:divBdr>
        </w:div>
      </w:divsChild>
    </w:div>
    <w:div w:id="1792437973">
      <w:bodyDiv w:val="1"/>
      <w:marLeft w:val="0"/>
      <w:marRight w:val="0"/>
      <w:marTop w:val="0"/>
      <w:marBottom w:val="0"/>
      <w:divBdr>
        <w:top w:val="none" w:sz="0" w:space="0" w:color="auto"/>
        <w:left w:val="none" w:sz="0" w:space="0" w:color="auto"/>
        <w:bottom w:val="none" w:sz="0" w:space="0" w:color="auto"/>
        <w:right w:val="none" w:sz="0" w:space="0" w:color="auto"/>
      </w:divBdr>
    </w:div>
    <w:div w:id="1797136293">
      <w:bodyDiv w:val="1"/>
      <w:marLeft w:val="0"/>
      <w:marRight w:val="0"/>
      <w:marTop w:val="0"/>
      <w:marBottom w:val="0"/>
      <w:divBdr>
        <w:top w:val="none" w:sz="0" w:space="0" w:color="auto"/>
        <w:left w:val="none" w:sz="0" w:space="0" w:color="auto"/>
        <w:bottom w:val="none" w:sz="0" w:space="0" w:color="auto"/>
        <w:right w:val="none" w:sz="0" w:space="0" w:color="auto"/>
      </w:divBdr>
    </w:div>
    <w:div w:id="1848209456">
      <w:bodyDiv w:val="1"/>
      <w:marLeft w:val="0"/>
      <w:marRight w:val="0"/>
      <w:marTop w:val="0"/>
      <w:marBottom w:val="0"/>
      <w:divBdr>
        <w:top w:val="none" w:sz="0" w:space="0" w:color="auto"/>
        <w:left w:val="none" w:sz="0" w:space="0" w:color="auto"/>
        <w:bottom w:val="none" w:sz="0" w:space="0" w:color="auto"/>
        <w:right w:val="none" w:sz="0" w:space="0" w:color="auto"/>
      </w:divBdr>
    </w:div>
    <w:div w:id="1856915693">
      <w:bodyDiv w:val="1"/>
      <w:marLeft w:val="0"/>
      <w:marRight w:val="0"/>
      <w:marTop w:val="0"/>
      <w:marBottom w:val="0"/>
      <w:divBdr>
        <w:top w:val="none" w:sz="0" w:space="0" w:color="auto"/>
        <w:left w:val="none" w:sz="0" w:space="0" w:color="auto"/>
        <w:bottom w:val="none" w:sz="0" w:space="0" w:color="auto"/>
        <w:right w:val="none" w:sz="0" w:space="0" w:color="auto"/>
      </w:divBdr>
    </w:div>
    <w:div w:id="1891064185">
      <w:bodyDiv w:val="1"/>
      <w:marLeft w:val="0"/>
      <w:marRight w:val="0"/>
      <w:marTop w:val="0"/>
      <w:marBottom w:val="0"/>
      <w:divBdr>
        <w:top w:val="none" w:sz="0" w:space="0" w:color="auto"/>
        <w:left w:val="none" w:sz="0" w:space="0" w:color="auto"/>
        <w:bottom w:val="none" w:sz="0" w:space="0" w:color="auto"/>
        <w:right w:val="none" w:sz="0" w:space="0" w:color="auto"/>
      </w:divBdr>
    </w:div>
    <w:div w:id="1907648669">
      <w:bodyDiv w:val="1"/>
      <w:marLeft w:val="0"/>
      <w:marRight w:val="0"/>
      <w:marTop w:val="0"/>
      <w:marBottom w:val="0"/>
      <w:divBdr>
        <w:top w:val="none" w:sz="0" w:space="0" w:color="auto"/>
        <w:left w:val="none" w:sz="0" w:space="0" w:color="auto"/>
        <w:bottom w:val="none" w:sz="0" w:space="0" w:color="auto"/>
        <w:right w:val="none" w:sz="0" w:space="0" w:color="auto"/>
      </w:divBdr>
    </w:div>
    <w:div w:id="1925257323">
      <w:bodyDiv w:val="1"/>
      <w:marLeft w:val="0"/>
      <w:marRight w:val="0"/>
      <w:marTop w:val="0"/>
      <w:marBottom w:val="0"/>
      <w:divBdr>
        <w:top w:val="none" w:sz="0" w:space="0" w:color="auto"/>
        <w:left w:val="none" w:sz="0" w:space="0" w:color="auto"/>
        <w:bottom w:val="none" w:sz="0" w:space="0" w:color="auto"/>
        <w:right w:val="none" w:sz="0" w:space="0" w:color="auto"/>
      </w:divBdr>
    </w:div>
    <w:div w:id="1945334425">
      <w:bodyDiv w:val="1"/>
      <w:marLeft w:val="0"/>
      <w:marRight w:val="0"/>
      <w:marTop w:val="0"/>
      <w:marBottom w:val="0"/>
      <w:divBdr>
        <w:top w:val="none" w:sz="0" w:space="0" w:color="auto"/>
        <w:left w:val="none" w:sz="0" w:space="0" w:color="auto"/>
        <w:bottom w:val="none" w:sz="0" w:space="0" w:color="auto"/>
        <w:right w:val="none" w:sz="0" w:space="0" w:color="auto"/>
      </w:divBdr>
    </w:div>
    <w:div w:id="1955867251">
      <w:bodyDiv w:val="1"/>
      <w:marLeft w:val="0"/>
      <w:marRight w:val="0"/>
      <w:marTop w:val="0"/>
      <w:marBottom w:val="0"/>
      <w:divBdr>
        <w:top w:val="none" w:sz="0" w:space="0" w:color="auto"/>
        <w:left w:val="none" w:sz="0" w:space="0" w:color="auto"/>
        <w:bottom w:val="none" w:sz="0" w:space="0" w:color="auto"/>
        <w:right w:val="none" w:sz="0" w:space="0" w:color="auto"/>
      </w:divBdr>
    </w:div>
    <w:div w:id="1956911950">
      <w:bodyDiv w:val="1"/>
      <w:marLeft w:val="0"/>
      <w:marRight w:val="0"/>
      <w:marTop w:val="0"/>
      <w:marBottom w:val="0"/>
      <w:divBdr>
        <w:top w:val="none" w:sz="0" w:space="0" w:color="auto"/>
        <w:left w:val="none" w:sz="0" w:space="0" w:color="auto"/>
        <w:bottom w:val="none" w:sz="0" w:space="0" w:color="auto"/>
        <w:right w:val="none" w:sz="0" w:space="0" w:color="auto"/>
      </w:divBdr>
    </w:div>
    <w:div w:id="1998337798">
      <w:bodyDiv w:val="1"/>
      <w:marLeft w:val="0"/>
      <w:marRight w:val="0"/>
      <w:marTop w:val="0"/>
      <w:marBottom w:val="0"/>
      <w:divBdr>
        <w:top w:val="none" w:sz="0" w:space="0" w:color="auto"/>
        <w:left w:val="none" w:sz="0" w:space="0" w:color="auto"/>
        <w:bottom w:val="none" w:sz="0" w:space="0" w:color="auto"/>
        <w:right w:val="none" w:sz="0" w:space="0" w:color="auto"/>
      </w:divBdr>
    </w:div>
    <w:div w:id="2052072112">
      <w:bodyDiv w:val="1"/>
      <w:marLeft w:val="0"/>
      <w:marRight w:val="0"/>
      <w:marTop w:val="0"/>
      <w:marBottom w:val="0"/>
      <w:divBdr>
        <w:top w:val="none" w:sz="0" w:space="0" w:color="auto"/>
        <w:left w:val="none" w:sz="0" w:space="0" w:color="auto"/>
        <w:bottom w:val="none" w:sz="0" w:space="0" w:color="auto"/>
        <w:right w:val="none" w:sz="0" w:space="0" w:color="auto"/>
      </w:divBdr>
    </w:div>
    <w:div w:id="2082016783">
      <w:bodyDiv w:val="1"/>
      <w:marLeft w:val="0"/>
      <w:marRight w:val="0"/>
      <w:marTop w:val="0"/>
      <w:marBottom w:val="0"/>
      <w:divBdr>
        <w:top w:val="none" w:sz="0" w:space="0" w:color="auto"/>
        <w:left w:val="none" w:sz="0" w:space="0" w:color="auto"/>
        <w:bottom w:val="none" w:sz="0" w:space="0" w:color="auto"/>
        <w:right w:val="none" w:sz="0" w:space="0" w:color="auto"/>
      </w:divBdr>
    </w:div>
    <w:div w:id="2087071738">
      <w:bodyDiv w:val="1"/>
      <w:marLeft w:val="0"/>
      <w:marRight w:val="0"/>
      <w:marTop w:val="0"/>
      <w:marBottom w:val="0"/>
      <w:divBdr>
        <w:top w:val="none" w:sz="0" w:space="0" w:color="auto"/>
        <w:left w:val="none" w:sz="0" w:space="0" w:color="auto"/>
        <w:bottom w:val="none" w:sz="0" w:space="0" w:color="auto"/>
        <w:right w:val="none" w:sz="0" w:space="0" w:color="auto"/>
      </w:divBdr>
    </w:div>
    <w:div w:id="2097893284">
      <w:bodyDiv w:val="1"/>
      <w:marLeft w:val="0"/>
      <w:marRight w:val="0"/>
      <w:marTop w:val="0"/>
      <w:marBottom w:val="0"/>
      <w:divBdr>
        <w:top w:val="none" w:sz="0" w:space="0" w:color="auto"/>
        <w:left w:val="none" w:sz="0" w:space="0" w:color="auto"/>
        <w:bottom w:val="none" w:sz="0" w:space="0" w:color="auto"/>
        <w:right w:val="none" w:sz="0" w:space="0" w:color="auto"/>
      </w:divBdr>
    </w:div>
    <w:div w:id="2107578860">
      <w:bodyDiv w:val="1"/>
      <w:marLeft w:val="0"/>
      <w:marRight w:val="0"/>
      <w:marTop w:val="0"/>
      <w:marBottom w:val="0"/>
      <w:divBdr>
        <w:top w:val="none" w:sz="0" w:space="0" w:color="auto"/>
        <w:left w:val="none" w:sz="0" w:space="0" w:color="auto"/>
        <w:bottom w:val="none" w:sz="0" w:space="0" w:color="auto"/>
        <w:right w:val="none" w:sz="0" w:space="0" w:color="auto"/>
      </w:divBdr>
    </w:div>
    <w:div w:id="2110393500">
      <w:bodyDiv w:val="1"/>
      <w:marLeft w:val="0"/>
      <w:marRight w:val="0"/>
      <w:marTop w:val="0"/>
      <w:marBottom w:val="0"/>
      <w:divBdr>
        <w:top w:val="none" w:sz="0" w:space="0" w:color="auto"/>
        <w:left w:val="none" w:sz="0" w:space="0" w:color="auto"/>
        <w:bottom w:val="none" w:sz="0" w:space="0" w:color="auto"/>
        <w:right w:val="none" w:sz="0" w:space="0" w:color="auto"/>
      </w:divBdr>
    </w:div>
    <w:div w:id="2111125183">
      <w:bodyDiv w:val="1"/>
      <w:marLeft w:val="0"/>
      <w:marRight w:val="0"/>
      <w:marTop w:val="0"/>
      <w:marBottom w:val="0"/>
      <w:divBdr>
        <w:top w:val="none" w:sz="0" w:space="0" w:color="auto"/>
        <w:left w:val="none" w:sz="0" w:space="0" w:color="auto"/>
        <w:bottom w:val="none" w:sz="0" w:space="0" w:color="auto"/>
        <w:right w:val="none" w:sz="0" w:space="0" w:color="auto"/>
      </w:divBdr>
    </w:div>
    <w:div w:id="2146895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2124</Words>
  <Characters>12107</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BHAPC</dc:creator>
  <cp:keywords/>
  <dc:description/>
  <cp:lastModifiedBy>Clerk BHAPC</cp:lastModifiedBy>
  <cp:revision>2</cp:revision>
  <cp:lastPrinted>2022-01-09T11:50:00Z</cp:lastPrinted>
  <dcterms:created xsi:type="dcterms:W3CDTF">2022-02-04T10:23:00Z</dcterms:created>
  <dcterms:modified xsi:type="dcterms:W3CDTF">2022-02-04T10:23:00Z</dcterms:modified>
</cp:coreProperties>
</file>